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09DD" w:rsidRDefault="00AF4AD6" w:rsidP="009509DD">
      <w:pPr>
        <w:jc w:val="center"/>
        <w:rPr>
          <w:b/>
        </w:rPr>
      </w:pPr>
      <w:r w:rsidRPr="009509DD">
        <w:rPr>
          <w:b/>
        </w:rPr>
        <w:t>QUESTION ONE</w:t>
      </w:r>
    </w:p>
    <w:p w:rsidR="009509DD" w:rsidRDefault="009509DD" w:rsidP="00211BC4">
      <w:pPr>
        <w:rPr>
          <w:b/>
        </w:rPr>
      </w:pPr>
    </w:p>
    <w:p w:rsidR="009509DD" w:rsidRPr="009509DD" w:rsidRDefault="00AF4AD6" w:rsidP="009509DD">
      <w:pPr>
        <w:jc w:val="center"/>
        <w:rPr>
          <w:b/>
        </w:rPr>
      </w:pPr>
      <w:r>
        <w:rPr>
          <w:noProof/>
        </w:rPr>
        <mc:AlternateContent>
          <mc:Choice Requires="wps">
            <w:drawing>
              <wp:anchor distT="0" distB="0" distL="114300" distR="114300" simplePos="0" relativeHeight="251664384" behindDoc="0" locked="0" layoutInCell="1" allowOverlap="1">
                <wp:simplePos x="0" y="0"/>
                <wp:positionH relativeFrom="column">
                  <wp:posOffset>1523999</wp:posOffset>
                </wp:positionH>
                <wp:positionV relativeFrom="paragraph">
                  <wp:posOffset>1247775</wp:posOffset>
                </wp:positionV>
                <wp:extent cx="2809875" cy="19050"/>
                <wp:effectExtent l="0" t="0" r="28575" b="19050"/>
                <wp:wrapNone/>
                <wp:docPr id="7" name="Straight Connector 7"/>
                <wp:cNvGraphicFramePr/>
                <a:graphic xmlns:a="http://schemas.openxmlformats.org/drawingml/2006/main">
                  <a:graphicData uri="http://schemas.microsoft.com/office/word/2010/wordprocessingShape">
                    <wps:wsp>
                      <wps:cNvCnPr/>
                      <wps:spPr>
                        <a:xfrm flipV="1">
                          <a:off x="0" y="0"/>
                          <a:ext cx="2809875" cy="19050"/>
                        </a:xfrm>
                        <a:prstGeom prst="line">
                          <a:avLst/>
                        </a:prstGeom>
                        <a:ln w="9525">
                          <a:solidFill>
                            <a:schemeClr val="dk1"/>
                          </a:solidFill>
                          <a:prstDash val="dash"/>
                          <a:round/>
                          <a:headEnd/>
                          <a:tailEn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id="Straight Connector 7" o:spid="_x0000_s1025" style="flip:y;mso-wrap-distance-bottom:0;mso-wrap-distance-left:9pt;mso-wrap-distance-right:9pt;mso-wrap-distance-top:0;mso-wrap-style:square;position:absolute;visibility:visible;z-index:251665408" from="120pt,98.25pt" to="341.25pt,99.75pt" strokecolor="black">
                <v:stroke dashstyle="dash"/>
              </v:line>
            </w:pict>
          </mc:Fallback>
        </mc:AlternateContent>
      </w:r>
      <w:r w:rsidR="006E5AA5">
        <w:rPr>
          <w:noProof/>
        </w:rPr>
        <mc:AlternateContent>
          <mc:Choice Requires="wps">
            <w:drawing>
              <wp:anchor distT="0" distB="0" distL="114300" distR="114300" simplePos="0" relativeHeight="251662336" behindDoc="0" locked="0" layoutInCell="1" allowOverlap="1">
                <wp:simplePos x="0" y="0"/>
                <wp:positionH relativeFrom="column">
                  <wp:posOffset>1523999</wp:posOffset>
                </wp:positionH>
                <wp:positionV relativeFrom="paragraph">
                  <wp:posOffset>781050</wp:posOffset>
                </wp:positionV>
                <wp:extent cx="2428875" cy="952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24288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mso-wrap-distance-bottom:0;mso-wrap-distance-left:9pt;mso-wrap-distance-right:9pt;mso-wrap-distance-top:0;mso-wrap-style:square;position:absolute;visibility:visible;z-index:251663360" from="120pt,61.5pt" to="311.25pt,62.25pt" strokecolor="#00b050" strokeweight="0.5pt">
                <v:stroke joinstyle="miter"/>
              </v:line>
            </w:pict>
          </mc:Fallback>
        </mc:AlternateContent>
      </w:r>
      <w:r w:rsidR="00A41784">
        <w:rPr>
          <w:noProof/>
        </w:rPr>
        <mc:AlternateContent>
          <mc:Choice Requires="wps">
            <w:drawing>
              <wp:anchor distT="0" distB="0" distL="114300" distR="114300" simplePos="0" relativeHeight="251660288" behindDoc="0" locked="0" layoutInCell="1" allowOverlap="1">
                <wp:simplePos x="0" y="0"/>
                <wp:positionH relativeFrom="column">
                  <wp:posOffset>3781425</wp:posOffset>
                </wp:positionH>
                <wp:positionV relativeFrom="paragraph">
                  <wp:posOffset>962025</wp:posOffset>
                </wp:positionV>
                <wp:extent cx="9525" cy="95250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9525" cy="95250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7" style="mso-height-percent:0;mso-height-relative:margin;mso-width-percent:0;mso-width-relative:margin;mso-wrap-distance-bottom:0;mso-wrap-distance-left:9pt;mso-wrap-distance-right:9pt;mso-wrap-distance-top:0;mso-wrap-style:square;position:absolute;visibility:visible;z-index:251661312" from="297.75pt,75.75pt" to="298.5pt,150.75pt" strokecolor="#0d0d0d" strokeweight="0.5pt">
                <v:stroke joinstyle="miter"/>
              </v:line>
            </w:pict>
          </mc:Fallback>
        </mc:AlternateContent>
      </w:r>
      <w:r w:rsidR="00A41784">
        <w:rPr>
          <w:noProof/>
        </w:rPr>
        <mc:AlternateContent>
          <mc:Choice Requires="wps">
            <w:drawing>
              <wp:anchor distT="0" distB="0" distL="114300" distR="114300" simplePos="0" relativeHeight="251658240" behindDoc="0" locked="0" layoutInCell="1" allowOverlap="1">
                <wp:simplePos x="0" y="0"/>
                <wp:positionH relativeFrom="column">
                  <wp:posOffset>1514475</wp:posOffset>
                </wp:positionH>
                <wp:positionV relativeFrom="paragraph">
                  <wp:posOffset>952500</wp:posOffset>
                </wp:positionV>
                <wp:extent cx="222885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2228850"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8" style="flip:y;mso-height-percent:0;mso-height-relative:margin;mso-width-percent:0;mso-width-relative:margin;mso-wrap-distance-bottom:0;mso-wrap-distance-left:9pt;mso-wrap-distance-right:9pt;mso-wrap-distance-top:0;mso-wrap-style:square;position:absolute;visibility:visible;z-index:251659264" from="119.25pt,75pt" to="294.75pt,75pt" strokecolor="#0d0d0d" strokeweight="0.5pt">
                <v:stroke joinstyle="miter"/>
              </v:line>
            </w:pict>
          </mc:Fallback>
        </mc:AlternateContent>
      </w:r>
      <w:r>
        <w:rPr>
          <w:noProof/>
        </w:rPr>
        <w:drawing>
          <wp:inline distT="0" distB="0" distL="0" distR="0">
            <wp:extent cx="4572000" cy="2743200"/>
            <wp:effectExtent l="0" t="0" r="0" b="0"/>
            <wp:docPr id="1" name="Chart 1">
              <a:extLst xmlns:a="http://schemas.openxmlformats.org/drawingml/2006/main">
                <a:ext uri="{FF2B5EF4-FFF2-40B4-BE49-F238E27FC236}">
                  <a16:creationId xmlns:a16="http://schemas.microsoft.com/office/drawing/2014/main" id="{2457D088-4885-4F9B-99EC-C558D3F9C5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509DD" w:rsidRDefault="00AF4AD6">
      <w:r>
        <w:t xml:space="preserve">       </w:t>
      </w:r>
    </w:p>
    <w:p w:rsidR="00FD7765" w:rsidRDefault="00AF4AD6" w:rsidP="00FD7765">
      <w:pPr>
        <w:pStyle w:val="ListParagraph"/>
        <w:numPr>
          <w:ilvl w:val="0"/>
          <w:numId w:val="1"/>
        </w:numPr>
      </w:pPr>
      <w:r>
        <w:t>According to the demand-supply curve above, the equilibrium qu</w:t>
      </w:r>
      <w:r w:rsidR="006E5AA5">
        <w:t>antity and price are 16</w:t>
      </w:r>
      <w:r w:rsidR="004A6CA8">
        <w:t>million</w:t>
      </w:r>
      <w:r w:rsidR="006E5AA5">
        <w:t xml:space="preserve"> tracks and 30,000, respectively. </w:t>
      </w:r>
    </w:p>
    <w:p w:rsidR="006E5AA5" w:rsidRDefault="00AF4AD6" w:rsidP="00FD7765">
      <w:pPr>
        <w:pStyle w:val="ListParagraph"/>
        <w:numPr>
          <w:ilvl w:val="0"/>
          <w:numId w:val="1"/>
        </w:numPr>
      </w:pPr>
      <w:r>
        <w:t>If the market price is 35,000, then the quantity supplied increases to 17</w:t>
      </w:r>
      <w:r w:rsidR="004A6CA8">
        <w:t>million</w:t>
      </w:r>
      <w:r>
        <w:t xml:space="preserve"> trucks as suppliers seek to optimize their profits. This results in </w:t>
      </w:r>
      <w:r w:rsidR="004A6CA8">
        <w:t>a</w:t>
      </w:r>
      <w:r>
        <w:t xml:space="preserve"> surplus of 1</w:t>
      </w:r>
      <w:r w:rsidR="004A6CA8">
        <w:t xml:space="preserve"> million</w:t>
      </w:r>
      <w:r>
        <w:t xml:space="preserve"> trucks as the equilibrium quantity is 16</w:t>
      </w:r>
      <w:r w:rsidR="00B201AC">
        <w:t xml:space="preserve"> holding </w:t>
      </w:r>
      <w:r w:rsidR="004A6CA8">
        <w:t>other</w:t>
      </w:r>
      <w:r w:rsidR="00B201AC">
        <w:t xml:space="preserve"> factors constant. </w:t>
      </w:r>
    </w:p>
    <w:p w:rsidR="006E5AA5" w:rsidRDefault="00AF4AD6" w:rsidP="00FD7765">
      <w:pPr>
        <w:pStyle w:val="ListParagraph"/>
        <w:numPr>
          <w:ilvl w:val="0"/>
          <w:numId w:val="1"/>
        </w:numPr>
      </w:pPr>
      <w:r>
        <w:t xml:space="preserve">When the market price reduces to 20,000, the quantity supplied reduces from 16 to 14 as suppliers are reluctant to sell </w:t>
      </w:r>
      <w:r w:rsidR="004A6CA8">
        <w:t>their</w:t>
      </w:r>
      <w:r>
        <w:t xml:space="preserve"> trucks at a loss holding other factors constant, causing a shortage of 2</w:t>
      </w:r>
      <w:r w:rsidR="004A6CA8">
        <w:t>million</w:t>
      </w:r>
      <w:r>
        <w:t xml:space="preserve"> trucks.</w:t>
      </w:r>
    </w:p>
    <w:p w:rsidR="004A6CA8" w:rsidRDefault="00AF4AD6" w:rsidP="00FD7765">
      <w:pPr>
        <w:pStyle w:val="ListParagraph"/>
        <w:numPr>
          <w:ilvl w:val="0"/>
          <w:numId w:val="1"/>
        </w:numPr>
      </w:pPr>
      <w:r>
        <w:t>The new quantity supplied.</w:t>
      </w:r>
    </w:p>
    <w:p w:rsidR="004A6CA8" w:rsidRDefault="004A6CA8" w:rsidP="004A6CA8"/>
    <w:tbl>
      <w:tblPr>
        <w:tblpPr w:leftFromText="180" w:rightFromText="180" w:vertAnchor="text" w:horzAnchor="page" w:tblpX="2251" w:tblpY="113"/>
        <w:tblW w:w="0" w:type="auto"/>
        <w:tblLook w:val="04A0" w:firstRow="1" w:lastRow="0" w:firstColumn="1" w:lastColumn="0" w:noHBand="0" w:noVBand="1"/>
      </w:tblPr>
      <w:tblGrid>
        <w:gridCol w:w="1376"/>
        <w:gridCol w:w="974"/>
        <w:gridCol w:w="814"/>
      </w:tblGrid>
      <w:tr w:rsidR="0070451F" w:rsidTr="004A6CA8">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center"/>
              <w:rPr>
                <w:rFonts w:ascii="Calibri" w:eastAsia="Times New Roman" w:hAnsi="Calibri" w:cs="Times New Roman"/>
                <w:color w:val="000000"/>
              </w:rPr>
            </w:pPr>
            <w:r w:rsidRPr="004A6CA8">
              <w:rPr>
                <w:rFonts w:ascii="Calibri" w:eastAsia="Times New Roman" w:hAnsi="Calibri" w:cs="Times New Roman"/>
                <w:color w:val="000000"/>
              </w:rPr>
              <w:t xml:space="preserve">Price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center"/>
              <w:rPr>
                <w:rFonts w:ascii="Calibri" w:eastAsia="Times New Roman" w:hAnsi="Calibri" w:cs="Times New Roman"/>
                <w:color w:val="000000"/>
              </w:rPr>
            </w:pPr>
            <w:r w:rsidRPr="004A6CA8">
              <w:rPr>
                <w:rFonts w:ascii="Calibri" w:eastAsia="Times New Roman" w:hAnsi="Calibri" w:cs="Times New Roman"/>
                <w:color w:val="000000"/>
              </w:rPr>
              <w:t>Demand</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center"/>
              <w:rPr>
                <w:rFonts w:ascii="Calibri" w:eastAsia="Times New Roman" w:hAnsi="Calibri" w:cs="Times New Roman"/>
                <w:color w:val="000000"/>
              </w:rPr>
            </w:pPr>
            <w:r w:rsidRPr="004A6CA8">
              <w:rPr>
                <w:rFonts w:ascii="Calibri" w:eastAsia="Times New Roman" w:hAnsi="Calibri" w:cs="Times New Roman"/>
                <w:color w:val="000000"/>
              </w:rPr>
              <w:t>Supply</w:t>
            </w:r>
          </w:p>
        </w:tc>
      </w:tr>
      <w:tr w:rsidR="0070451F" w:rsidTr="004A6CA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rPr>
                <w:rFonts w:ascii="Calibri" w:eastAsia="Times New Roman" w:hAnsi="Calibri" w:cs="Times New Roman"/>
                <w:color w:val="000000"/>
              </w:rPr>
            </w:pPr>
            <w:r w:rsidRPr="004A6CA8">
              <w:rPr>
                <w:rFonts w:ascii="Calibri" w:eastAsia="Times New Roman" w:hAnsi="Calibri" w:cs="Times New Roman"/>
                <w:color w:val="000000"/>
              </w:rPr>
              <w:t xml:space="preserve">           20,000 </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20</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11</w:t>
            </w:r>
          </w:p>
        </w:tc>
      </w:tr>
      <w:tr w:rsidR="0070451F" w:rsidTr="004A6CA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rPr>
                <w:rFonts w:ascii="Calibri" w:eastAsia="Times New Roman" w:hAnsi="Calibri" w:cs="Times New Roman"/>
                <w:color w:val="000000"/>
              </w:rPr>
            </w:pPr>
            <w:r w:rsidRPr="004A6CA8">
              <w:rPr>
                <w:rFonts w:ascii="Calibri" w:eastAsia="Times New Roman" w:hAnsi="Calibri" w:cs="Times New Roman"/>
                <w:color w:val="000000"/>
              </w:rPr>
              <w:t xml:space="preserve">           25,000 </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18</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12</w:t>
            </w:r>
          </w:p>
        </w:tc>
      </w:tr>
      <w:tr w:rsidR="0070451F" w:rsidTr="004A6CA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rPr>
                <w:rFonts w:ascii="Calibri" w:eastAsia="Times New Roman" w:hAnsi="Calibri" w:cs="Times New Roman"/>
                <w:color w:val="000000"/>
              </w:rPr>
            </w:pPr>
            <w:r w:rsidRPr="004A6CA8">
              <w:rPr>
                <w:rFonts w:ascii="Calibri" w:eastAsia="Times New Roman" w:hAnsi="Calibri" w:cs="Times New Roman"/>
                <w:color w:val="000000"/>
              </w:rPr>
              <w:t xml:space="preserve">           30,000 </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16</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13</w:t>
            </w:r>
          </w:p>
        </w:tc>
      </w:tr>
      <w:tr w:rsidR="0070451F" w:rsidTr="004A6CA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rPr>
                <w:rFonts w:ascii="Calibri" w:eastAsia="Times New Roman" w:hAnsi="Calibri" w:cs="Times New Roman"/>
                <w:color w:val="000000"/>
              </w:rPr>
            </w:pPr>
            <w:r w:rsidRPr="004A6CA8">
              <w:rPr>
                <w:rFonts w:ascii="Calibri" w:eastAsia="Times New Roman" w:hAnsi="Calibri" w:cs="Times New Roman"/>
                <w:color w:val="000000"/>
              </w:rPr>
              <w:t xml:space="preserve">           35,000 </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14</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14</w:t>
            </w:r>
          </w:p>
        </w:tc>
      </w:tr>
      <w:tr w:rsidR="0070451F" w:rsidTr="004A6CA8">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rPr>
                <w:rFonts w:ascii="Calibri" w:eastAsia="Times New Roman" w:hAnsi="Calibri" w:cs="Times New Roman"/>
                <w:color w:val="000000"/>
              </w:rPr>
            </w:pPr>
            <w:r w:rsidRPr="004A6CA8">
              <w:rPr>
                <w:rFonts w:ascii="Calibri" w:eastAsia="Times New Roman" w:hAnsi="Calibri" w:cs="Times New Roman"/>
                <w:color w:val="000000"/>
              </w:rPr>
              <w:t xml:space="preserve">           40,000 </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12</w:t>
            </w:r>
          </w:p>
        </w:tc>
        <w:tc>
          <w:tcPr>
            <w:tcW w:w="0" w:type="auto"/>
            <w:tcBorders>
              <w:top w:val="nil"/>
              <w:left w:val="nil"/>
              <w:bottom w:val="single" w:sz="4" w:space="0" w:color="auto"/>
              <w:right w:val="single" w:sz="4" w:space="0" w:color="auto"/>
            </w:tcBorders>
            <w:shd w:val="clear" w:color="auto" w:fill="auto"/>
            <w:noWrap/>
            <w:vAlign w:val="bottom"/>
            <w:hideMark/>
          </w:tcPr>
          <w:p w:rsidR="004A6CA8" w:rsidRPr="004A6CA8" w:rsidRDefault="00AF4AD6" w:rsidP="004A6CA8">
            <w:pPr>
              <w:spacing w:after="0" w:line="240" w:lineRule="auto"/>
              <w:jc w:val="right"/>
              <w:rPr>
                <w:rFonts w:ascii="Calibri" w:eastAsia="Times New Roman" w:hAnsi="Calibri" w:cs="Times New Roman"/>
                <w:color w:val="000000"/>
              </w:rPr>
            </w:pPr>
            <w:r w:rsidRPr="004A6CA8">
              <w:rPr>
                <w:rFonts w:ascii="Calibri" w:eastAsia="Times New Roman" w:hAnsi="Calibri" w:cs="Times New Roman"/>
                <w:color w:val="000000"/>
              </w:rPr>
              <w:t>15</w:t>
            </w:r>
          </w:p>
        </w:tc>
      </w:tr>
    </w:tbl>
    <w:p w:rsidR="004A6CA8" w:rsidRDefault="004A6CA8" w:rsidP="004A6CA8"/>
    <w:p w:rsidR="004A6CA8" w:rsidRDefault="004A6CA8" w:rsidP="004A6CA8">
      <w:pPr>
        <w:pStyle w:val="ListParagraph"/>
      </w:pPr>
    </w:p>
    <w:p w:rsidR="00B201AC" w:rsidRDefault="00B201AC" w:rsidP="00B201AC"/>
    <w:p w:rsidR="006E5AA5" w:rsidRDefault="006E5AA5" w:rsidP="006E5AA5">
      <w:pPr>
        <w:pStyle w:val="ListParagraph"/>
      </w:pPr>
    </w:p>
    <w:p w:rsidR="009509DD" w:rsidRDefault="009509DD"/>
    <w:p w:rsidR="009509DD" w:rsidRDefault="00AF4AD6">
      <w:r>
        <w:tab/>
      </w:r>
      <w:r>
        <w:tab/>
      </w:r>
      <w:r>
        <w:tab/>
      </w:r>
      <w:r>
        <w:tab/>
      </w:r>
      <w:r>
        <w:tab/>
      </w:r>
      <w:r>
        <w:tab/>
      </w:r>
      <w:r>
        <w:tab/>
      </w:r>
    </w:p>
    <w:p w:rsidR="004A6CA8" w:rsidRDefault="00AF4AD6">
      <w:r>
        <w:tab/>
      </w:r>
      <w:r>
        <w:tab/>
      </w:r>
      <w:r>
        <w:tab/>
      </w:r>
      <w:r>
        <w:tab/>
      </w:r>
      <w:r>
        <w:tab/>
      </w:r>
      <w:r>
        <w:tab/>
      </w:r>
      <w:r>
        <w:rPr>
          <w:noProof/>
        </w:rPr>
        <w:drawing>
          <wp:inline distT="0" distB="0" distL="0" distR="0">
            <wp:extent cx="4572000" cy="2743200"/>
            <wp:effectExtent l="0" t="0" r="0" b="0"/>
            <wp:docPr id="9" name="Chart 9">
              <a:extLst xmlns:a="http://schemas.openxmlformats.org/drawingml/2006/main">
                <a:ext uri="{FF2B5EF4-FFF2-40B4-BE49-F238E27FC236}">
                  <a16:creationId xmlns:a16="http://schemas.microsoft.com/office/drawing/2014/main" id="{2457D088-4885-4F9B-99EC-C558D3F9C5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A6CA8" w:rsidRDefault="00AF4AD6">
      <w:r>
        <w:t>According to the above demand curve, the new equilibrium quantity and price is 14million trucks at 35,000 ceteris paribus.</w:t>
      </w:r>
    </w:p>
    <w:p w:rsidR="004A6CA8" w:rsidRPr="006C16E1" w:rsidRDefault="004A6CA8" w:rsidP="006C16E1">
      <w:pPr>
        <w:jc w:val="center"/>
        <w:rPr>
          <w:b/>
        </w:rPr>
      </w:pPr>
    </w:p>
    <w:p w:rsidR="004A6CA8" w:rsidRDefault="00AF4AD6" w:rsidP="006C16E1">
      <w:pPr>
        <w:jc w:val="center"/>
        <w:rPr>
          <w:b/>
        </w:rPr>
      </w:pPr>
      <w:r w:rsidRPr="006C16E1">
        <w:rPr>
          <w:b/>
        </w:rPr>
        <w:t>QUESTION TWO</w:t>
      </w:r>
    </w:p>
    <w:p w:rsidR="006C16E1" w:rsidRPr="006C16E1" w:rsidRDefault="00AF4AD6" w:rsidP="006C16E1">
      <w:pPr>
        <w:pStyle w:val="ListParagraph"/>
        <w:numPr>
          <w:ilvl w:val="0"/>
          <w:numId w:val="2"/>
        </w:numPr>
      </w:pPr>
      <w:r w:rsidRPr="006C16E1">
        <w:t>Demand and Supply curve</w:t>
      </w:r>
    </w:p>
    <w:p w:rsidR="006C16E1" w:rsidRDefault="00AF4AD6" w:rsidP="006C16E1">
      <w:pPr>
        <w:jc w:val="center"/>
        <w:rPr>
          <w:b/>
        </w:rPr>
      </w:pPr>
      <w:r>
        <w:rPr>
          <w:noProof/>
        </w:rPr>
        <w:drawing>
          <wp:inline distT="0" distB="0" distL="0" distR="0">
            <wp:extent cx="4572000" cy="2743200"/>
            <wp:effectExtent l="0" t="0" r="0" b="0"/>
            <wp:docPr id="10" name="Chart 10">
              <a:extLst xmlns:a="http://schemas.openxmlformats.org/drawingml/2006/main">
                <a:ext uri="{FF2B5EF4-FFF2-40B4-BE49-F238E27FC236}">
                  <a16:creationId xmlns:a16="http://schemas.microsoft.com/office/drawing/2014/main" id="{9BD53A14-58F6-486C-A285-6F27639C6B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C16E1" w:rsidRDefault="00AF4AD6" w:rsidP="006C16E1">
      <w:pPr>
        <w:pStyle w:val="ListParagraph"/>
        <w:numPr>
          <w:ilvl w:val="0"/>
          <w:numId w:val="2"/>
        </w:numPr>
      </w:pPr>
      <w:r w:rsidRPr="006C16E1">
        <w:t>The equilibrium quantity and price are 80 and 6, respectively.</w:t>
      </w:r>
    </w:p>
    <w:p w:rsidR="006C16E1" w:rsidRDefault="00AF4AD6" w:rsidP="006C16E1">
      <w:pPr>
        <w:pStyle w:val="ListParagraph"/>
        <w:numPr>
          <w:ilvl w:val="0"/>
          <w:numId w:val="2"/>
        </w:numPr>
      </w:pPr>
      <w:r>
        <w:t xml:space="preserve">If the actual price were above the equilibrium price of 6, then the quantity supplied would be more than what is needed causing a surplus in the market. To rectify this, suppliers would need to reduce the prices to bring the quantity demanded at par which quantity supplied. </w:t>
      </w:r>
    </w:p>
    <w:p w:rsidR="006C16E1" w:rsidRDefault="00AF4AD6" w:rsidP="006C16E1">
      <w:pPr>
        <w:pStyle w:val="ListParagraph"/>
        <w:numPr>
          <w:ilvl w:val="0"/>
          <w:numId w:val="2"/>
        </w:numPr>
      </w:pPr>
      <w:r>
        <w:t>If the actual price were</w:t>
      </w:r>
      <w:r w:rsidR="00C27027">
        <w:t xml:space="preserve"> below</w:t>
      </w:r>
      <w:r>
        <w:t xml:space="preserve"> the equilibrium price of 6</w:t>
      </w:r>
      <w:r w:rsidR="00C27027">
        <w:t xml:space="preserve">, then the quantity demanded would exceed the quantity supplied. To rectify this inequilibrium, suppliers would increase the prices as they seek to maximize the profit. In both cases, prices would naturally shift until an equilibrium position is attained, especially in a free economy. </w:t>
      </w:r>
    </w:p>
    <w:p w:rsidR="00C27027" w:rsidRDefault="00C27027" w:rsidP="00C27027">
      <w:pPr>
        <w:pStyle w:val="ListParagraph"/>
      </w:pPr>
    </w:p>
    <w:p w:rsidR="00C27027" w:rsidRDefault="00AF4AD6" w:rsidP="00C27027">
      <w:pPr>
        <w:pStyle w:val="ListParagraph"/>
        <w:jc w:val="center"/>
        <w:rPr>
          <w:b/>
        </w:rPr>
      </w:pPr>
      <w:r w:rsidRPr="00C27027">
        <w:rPr>
          <w:b/>
        </w:rPr>
        <w:t>QUESTION THREE</w:t>
      </w:r>
    </w:p>
    <w:p w:rsidR="008E36A4" w:rsidRDefault="00AF4AD6" w:rsidP="00BB23D9">
      <w:pPr>
        <w:pStyle w:val="ListParagraph"/>
      </w:pPr>
      <w:r w:rsidRPr="008E36A4">
        <w:t xml:space="preserve">When consumers taste change towards a particular product, the effect is the shift of the demand curve. If the taste leads to an increase in the demand for a particular product, then they would buy more of that product at any price level. Consequently, depending on the nature of the taste change,  the demand curve shifts either to the left or to the right. Change in the price of a product means movement along the demand curve. </w:t>
      </w:r>
    </w:p>
    <w:p w:rsidR="00BB23D9" w:rsidRDefault="00BB23D9" w:rsidP="00BB23D9"/>
    <w:p w:rsidR="00BB23D9" w:rsidRDefault="00BB23D9" w:rsidP="00BB23D9"/>
    <w:p w:rsidR="00BB23D9" w:rsidRDefault="00AF4AD6" w:rsidP="00BB23D9">
      <w:pPr>
        <w:jc w:val="center"/>
        <w:rPr>
          <w:b/>
        </w:rPr>
      </w:pPr>
      <w:r w:rsidRPr="00BB23D9">
        <w:rPr>
          <w:b/>
        </w:rPr>
        <w:t>QUESTION FOUR</w:t>
      </w:r>
    </w:p>
    <w:p w:rsidR="00F357D0" w:rsidRPr="00895155" w:rsidRDefault="00AF4AD6" w:rsidP="009239E2">
      <w:pPr>
        <w:pStyle w:val="ListParagraph"/>
        <w:numPr>
          <w:ilvl w:val="0"/>
          <w:numId w:val="4"/>
        </w:numPr>
      </w:pPr>
      <w:r w:rsidRPr="00895155">
        <w:t>When there is an improvement in the water bottling company, the amount of bottled water supplied in the market increase, and the supply curve shift to the right resulting in the new equilibrium E1 is established.</w:t>
      </w:r>
    </w:p>
    <w:p w:rsidR="00155B73" w:rsidRDefault="00155B73" w:rsidP="00F357D0">
      <w:pPr>
        <w:pStyle w:val="ListParagraph"/>
        <w:rPr>
          <w:b/>
        </w:rPr>
      </w:pPr>
    </w:p>
    <w:p w:rsidR="00F357D0" w:rsidRPr="00155B73" w:rsidRDefault="00AF4AD6" w:rsidP="00155B73">
      <w:pPr>
        <w:rPr>
          <w:b/>
        </w:rPr>
      </w:pPr>
      <w:r>
        <w:rPr>
          <w:noProof/>
        </w:rPr>
        <mc:AlternateContent>
          <mc:Choice Requires="wps">
            <w:drawing>
              <wp:anchor distT="0" distB="0" distL="114300" distR="114300" simplePos="0" relativeHeight="251680768" behindDoc="0" locked="0" layoutInCell="1" allowOverlap="1">
                <wp:simplePos x="0" y="0"/>
                <wp:positionH relativeFrom="column">
                  <wp:posOffset>2200275</wp:posOffset>
                </wp:positionH>
                <wp:positionV relativeFrom="paragraph">
                  <wp:posOffset>2275205</wp:posOffset>
                </wp:positionV>
                <wp:extent cx="704850" cy="28575"/>
                <wp:effectExtent l="0" t="57150" r="19050" b="104775"/>
                <wp:wrapNone/>
                <wp:docPr id="24" name="Straight Arrow Connector 24"/>
                <wp:cNvGraphicFramePr/>
                <a:graphic xmlns:a="http://schemas.openxmlformats.org/drawingml/2006/main">
                  <a:graphicData uri="http://schemas.microsoft.com/office/word/2010/wordprocessingShape">
                    <wps:wsp>
                      <wps:cNvCnPr/>
                      <wps:spPr>
                        <a:xfrm>
                          <a:off x="0" y="0"/>
                          <a:ext cx="704850" cy="28575"/>
                        </a:xfrm>
                        <a:prstGeom prst="straightConnector1">
                          <a:avLst/>
                        </a:prstGeom>
                        <a:ln w="9525">
                          <a:solidFill>
                            <a:schemeClr val="dk1"/>
                          </a:solidFill>
                          <a:prstDash val="solid"/>
                          <a:round/>
                          <a:headEnd/>
                          <a:tailEnd type="arrow"/>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4" o:spid="_x0000_s1029" type="#_x0000_t32" style="width:55.5pt;height:2.25pt;margin-top:179.15pt;margin-left:173.25pt;mso-wrap-distance-bottom:0;mso-wrap-distance-left:9pt;mso-wrap-distance-right:9pt;mso-wrap-distance-top:0;mso-wrap-style:square;position:absolute;visibility:visible;z-index:251681792" strokecolor="black">
                <v:stroke endarrow="open"/>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3105150</wp:posOffset>
                </wp:positionH>
                <wp:positionV relativeFrom="paragraph">
                  <wp:posOffset>1275080</wp:posOffset>
                </wp:positionV>
                <wp:extent cx="752475" cy="19050"/>
                <wp:effectExtent l="0" t="76200" r="9525" b="95250"/>
                <wp:wrapNone/>
                <wp:docPr id="23" name="Straight Arrow Connector 23"/>
                <wp:cNvGraphicFramePr/>
                <a:graphic xmlns:a="http://schemas.openxmlformats.org/drawingml/2006/main">
                  <a:graphicData uri="http://schemas.microsoft.com/office/word/2010/wordprocessingShape">
                    <wps:wsp>
                      <wps:cNvCnPr/>
                      <wps:spPr>
                        <a:xfrm flipV="1">
                          <a:off x="0" y="0"/>
                          <a:ext cx="752475" cy="19050"/>
                        </a:xfrm>
                        <a:prstGeom prst="straightConnector1">
                          <a:avLst/>
                        </a:prstGeom>
                        <a:ln w="9525">
                          <a:solidFill>
                            <a:schemeClr val="dk1"/>
                          </a:solidFill>
                          <a:prstDash val="solid"/>
                          <a:round/>
                          <a:headEnd/>
                          <a:tailEnd type="arrow"/>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id="Straight Arrow Connector 23" o:spid="_x0000_s1030" type="#_x0000_t32" style="width:59.25pt;height:1.5pt;margin-top:100.4pt;margin-left:244.5pt;flip:y;mso-wrap-distance-bottom:0;mso-wrap-distance-left:9pt;mso-wrap-distance-right:9pt;mso-wrap-distance-top:0;mso-wrap-style:square;position:absolute;visibility:visible;z-index:251679744" strokecolor="black">
                <v:stroke endarrow="open"/>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2514600</wp:posOffset>
                </wp:positionH>
                <wp:positionV relativeFrom="paragraph">
                  <wp:posOffset>1084580</wp:posOffset>
                </wp:positionV>
                <wp:extent cx="1543050" cy="1638300"/>
                <wp:effectExtent l="0" t="0" r="19050" b="19050"/>
                <wp:wrapNone/>
                <wp:docPr id="21" name="Straight Connector 21"/>
                <wp:cNvGraphicFramePr/>
                <a:graphic xmlns:a="http://schemas.openxmlformats.org/drawingml/2006/main">
                  <a:graphicData uri="http://schemas.microsoft.com/office/word/2010/wordprocessingShape">
                    <wps:wsp>
                      <wps:cNvCnPr/>
                      <wps:spPr>
                        <a:xfrm flipV="1">
                          <a:off x="0" y="0"/>
                          <a:ext cx="1543050" cy="1638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 o:spid="_x0000_s1031" style="flip:y;mso-wrap-distance-bottom:0;mso-wrap-distance-left:9pt;mso-wrap-distance-right:9pt;mso-wrap-distance-top:0;mso-wrap-style:square;position:absolute;visibility:visible;z-index:251677696" from="198pt,85.4pt" to="319.5pt,214.4pt" strokecolor="black" strokeweight="0.5pt">
                <v:stroke joinstyle="miter"/>
              </v:lin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1600199</wp:posOffset>
                </wp:positionH>
                <wp:positionV relativeFrom="paragraph">
                  <wp:posOffset>2875280</wp:posOffset>
                </wp:positionV>
                <wp:extent cx="3228975" cy="9525"/>
                <wp:effectExtent l="0" t="57150" r="28575" b="85725"/>
                <wp:wrapNone/>
                <wp:docPr id="19" name="Straight Arrow Connector 19"/>
                <wp:cNvGraphicFramePr/>
                <a:graphic xmlns:a="http://schemas.openxmlformats.org/drawingml/2006/main">
                  <a:graphicData uri="http://schemas.microsoft.com/office/word/2010/wordprocessingShape">
                    <wps:wsp>
                      <wps:cNvCnPr/>
                      <wps:spPr>
                        <a:xfrm>
                          <a:off x="0" y="0"/>
                          <a:ext cx="3228975"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19" o:spid="_x0000_s1032" type="#_x0000_t32" style="width:254.25pt;height:0.75pt;margin-top:226.4pt;margin-left:126pt;mso-wrap-distance-bottom:0;mso-wrap-distance-left:9pt;mso-wrap-distance-right:9pt;mso-wrap-distance-top:0;mso-wrap-style:square;position:absolute;visibility:visible;z-index:251675648" strokecolor="black" strokeweight="1.5pt">
                <v:stroke joinstyle="miter" endarrow="block"/>
              </v:shape>
            </w:pict>
          </mc:Fallback>
        </mc:AlternateContent>
      </w:r>
      <w:r w:rsidR="00BB23D9">
        <w:rPr>
          <w:noProof/>
        </w:rPr>
        <mc:AlternateContent>
          <mc:Choice Requires="wps">
            <w:drawing>
              <wp:anchor distT="0" distB="0" distL="114300" distR="114300" simplePos="0" relativeHeight="251672576" behindDoc="0" locked="0" layoutInCell="1" allowOverlap="1">
                <wp:simplePos x="0" y="0"/>
                <wp:positionH relativeFrom="column">
                  <wp:posOffset>1819274</wp:posOffset>
                </wp:positionH>
                <wp:positionV relativeFrom="paragraph">
                  <wp:posOffset>1036956</wp:posOffset>
                </wp:positionV>
                <wp:extent cx="1495425" cy="1600200"/>
                <wp:effectExtent l="0" t="0" r="28575" b="19050"/>
                <wp:wrapNone/>
                <wp:docPr id="18" name="Straight Connector 18"/>
                <wp:cNvGraphicFramePr/>
                <a:graphic xmlns:a="http://schemas.openxmlformats.org/drawingml/2006/main">
                  <a:graphicData uri="http://schemas.microsoft.com/office/word/2010/wordprocessingShape">
                    <wps:wsp>
                      <wps:cNvCnPr/>
                      <wps:spPr>
                        <a:xfrm flipH="1">
                          <a:off x="0" y="0"/>
                          <a:ext cx="1495425" cy="1600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33" style="flip:x;mso-height-percent:0;mso-height-relative:margin;mso-width-percent:0;mso-width-relative:margin;mso-wrap-distance-bottom:0;mso-wrap-distance-left:9pt;mso-wrap-distance-right:9pt;mso-wrap-distance-top:0;mso-wrap-style:square;position:absolute;visibility:visible;z-index:251673600" from="143.25pt,81.65pt" to="261pt,207.65pt" strokecolor="black" strokeweight="0.5pt">
                <v:stroke joinstyle="miter"/>
              </v:line>
            </w:pict>
          </mc:Fallback>
        </mc:AlternateContent>
      </w:r>
      <w:r w:rsidR="00BB23D9">
        <w:rPr>
          <w:noProof/>
        </w:rPr>
        <mc:AlternateContent>
          <mc:Choice Requires="wps">
            <w:drawing>
              <wp:anchor distT="0" distB="0" distL="114300" distR="114300" simplePos="0" relativeHeight="251670528" behindDoc="0" locked="0" layoutInCell="1" allowOverlap="1">
                <wp:simplePos x="0" y="0"/>
                <wp:positionH relativeFrom="column">
                  <wp:posOffset>1943099</wp:posOffset>
                </wp:positionH>
                <wp:positionV relativeFrom="paragraph">
                  <wp:posOffset>1027430</wp:posOffset>
                </wp:positionV>
                <wp:extent cx="1552575" cy="1647825"/>
                <wp:effectExtent l="0" t="0" r="28575" b="28575"/>
                <wp:wrapNone/>
                <wp:docPr id="17" name="Straight Connector 17"/>
                <wp:cNvGraphicFramePr/>
                <a:graphic xmlns:a="http://schemas.openxmlformats.org/drawingml/2006/main">
                  <a:graphicData uri="http://schemas.microsoft.com/office/word/2010/wordprocessingShape">
                    <wps:wsp>
                      <wps:cNvCnPr/>
                      <wps:spPr>
                        <a:xfrm>
                          <a:off x="0" y="0"/>
                          <a:ext cx="1552575" cy="1647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34" style="mso-height-percent:0;mso-height-relative:margin;mso-width-percent:0;mso-width-relative:margin;mso-wrap-distance-bottom:0;mso-wrap-distance-left:9pt;mso-wrap-distance-right:9pt;mso-wrap-distance-top:0;mso-wrap-style:square;position:absolute;visibility:visible;z-index:251671552" from="153pt,80.9pt" to="275.25pt,210.65pt" strokecolor="black" strokeweight="0.5pt">
                <v:stroke joinstyle="miter"/>
              </v:line>
            </w:pict>
          </mc:Fallback>
        </mc:AlternateContent>
      </w:r>
      <w:r w:rsidR="00BB23D9">
        <w:rPr>
          <w:noProof/>
        </w:rPr>
        <mc:AlternateContent>
          <mc:Choice Requires="wps">
            <w:drawing>
              <wp:anchor distT="0" distB="0" distL="114300" distR="114300" simplePos="0" relativeHeight="251668480" behindDoc="0" locked="0" layoutInCell="1" allowOverlap="1">
                <wp:simplePos x="0" y="0"/>
                <wp:positionH relativeFrom="column">
                  <wp:posOffset>1590675</wp:posOffset>
                </wp:positionH>
                <wp:positionV relativeFrom="paragraph">
                  <wp:posOffset>722630</wp:posOffset>
                </wp:positionV>
                <wp:extent cx="9525" cy="2171700"/>
                <wp:effectExtent l="76200" t="38100" r="66675" b="19050"/>
                <wp:wrapNone/>
                <wp:docPr id="15" name="Straight Arrow Connector 15"/>
                <wp:cNvGraphicFramePr/>
                <a:graphic xmlns:a="http://schemas.openxmlformats.org/drawingml/2006/main">
                  <a:graphicData uri="http://schemas.microsoft.com/office/word/2010/wordprocessingShape">
                    <wps:wsp>
                      <wps:cNvCnPr/>
                      <wps:spPr>
                        <a:xfrm flipH="1" flipV="1">
                          <a:off x="0" y="0"/>
                          <a:ext cx="9525" cy="21717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15" o:spid="_x0000_s1035" type="#_x0000_t32" style="width:0.75pt;height:171pt;margin-top:56.9pt;margin-left:125.25pt;flip:x y;mso-wrap-distance-bottom:0;mso-wrap-distance-left:9pt;mso-wrap-distance-right:9pt;mso-wrap-distance-top:0;mso-wrap-style:square;position:absolute;visibility:visible;z-index:251669504" strokecolor="black" strokeweight="1.5pt">
                <v:stroke joinstyle="miter" endarrow="block"/>
              </v:shape>
            </w:pict>
          </mc:Fallback>
        </mc:AlternateContent>
      </w:r>
    </w:p>
    <w:p w:rsidR="00F357D0" w:rsidRPr="00F357D0" w:rsidRDefault="00AF4AD6" w:rsidP="00F357D0">
      <w:r>
        <w:rPr>
          <w:noProof/>
        </w:rPr>
        <mc:AlternateContent>
          <mc:Choice Requires="wps">
            <w:drawing>
              <wp:anchor distT="0" distB="0" distL="114300" distR="114300" simplePos="0" relativeHeight="251666432" behindDoc="0" locked="0" layoutInCell="1" allowOverlap="1">
                <wp:simplePos x="0" y="0"/>
                <wp:positionH relativeFrom="column">
                  <wp:posOffset>1085850</wp:posOffset>
                </wp:positionH>
                <wp:positionV relativeFrom="paragraph">
                  <wp:posOffset>65404</wp:posOffset>
                </wp:positionV>
                <wp:extent cx="3895725" cy="265747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3895725" cy="2657475"/>
                        </a:xfrm>
                        <a:prstGeom prst="rect">
                          <a:avLst/>
                        </a:prstGeom>
                        <a:solidFill>
                          <a:schemeClr val="lt1"/>
                        </a:solidFill>
                        <a:ln w="6350">
                          <a:solidFill>
                            <a:prstClr val="black"/>
                          </a:solidFill>
                        </a:ln>
                      </wps:spPr>
                      <wps:txbx>
                        <w:txbxContent>
                          <w:p w:rsidR="00BB23D9" w:rsidRDefault="00AF4AD6">
                            <w:r>
                              <w:tab/>
                            </w:r>
                          </w:p>
                          <w:p w:rsidR="00BB23D9" w:rsidRDefault="00AF4AD6" w:rsidP="00BB23D9">
                            <w:r>
                              <w:tab/>
                            </w:r>
                            <w:r>
                              <w:tab/>
                              <w:t>D</w:t>
                            </w:r>
                            <w:r w:rsidR="009239E2">
                              <w:t>o</w:t>
                            </w:r>
                            <w:r>
                              <w:tab/>
                            </w:r>
                            <w:r>
                              <w:tab/>
                            </w:r>
                            <w:r>
                              <w:tab/>
                              <w:t>S</w:t>
                            </w:r>
                            <w:r w:rsidR="009239E2">
                              <w:t>0</w:t>
                            </w:r>
                            <w:r w:rsidR="009239E2">
                              <w:tab/>
                              <w:t>S1</w:t>
                            </w:r>
                          </w:p>
                          <w:p w:rsidR="00BB23D9" w:rsidRDefault="00AF4AD6">
                            <w:r>
                              <w:t>Price</w:t>
                            </w:r>
                          </w:p>
                          <w:p w:rsidR="009239E2" w:rsidRDefault="009239E2"/>
                          <w:p w:rsidR="009239E2" w:rsidRDefault="00AF4AD6">
                            <w:r>
                              <w:tab/>
                            </w:r>
                            <w:r>
                              <w:tab/>
                              <w:t xml:space="preserve">          E</w:t>
                            </w:r>
                          </w:p>
                          <w:p w:rsidR="009239E2" w:rsidRDefault="009239E2"/>
                          <w:p w:rsidR="009239E2" w:rsidRDefault="00AF4AD6">
                            <w:r>
                              <w:tab/>
                            </w:r>
                            <w:r>
                              <w:tab/>
                            </w:r>
                            <w:r>
                              <w:tab/>
                            </w:r>
                            <w:r>
                              <w:tab/>
                              <w:t>E1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36" type="#_x0000_t202" style="width:306.75pt;height:209.25pt;margin-top:5.15pt;margin-left:85.5pt;mso-height-percent:0;mso-height-relative:margin;mso-width-percent:0;mso-width-relative:margin;mso-wrap-distance-bottom:0;mso-wrap-distance-left:9pt;mso-wrap-distance-right:9pt;mso-wrap-distance-top:0;mso-wrap-style:square;position:absolute;visibility:visible;v-text-anchor:top;z-index:251667456" fillcolor="white" strokeweight="0.5pt">
                <v:textbox>
                  <w:txbxContent>
                    <w:p w:rsidR="00BB23D9">
                      <w:r>
                        <w:tab/>
                      </w:r>
                    </w:p>
                    <w:p w:rsidR="00BB23D9" w:rsidP="00BB23D9">
                      <w:r>
                        <w:tab/>
                      </w:r>
                      <w:r>
                        <w:tab/>
                        <w:t>D</w:t>
                      </w:r>
                      <w:r w:rsidR="009239E2">
                        <w:t>o</w:t>
                      </w:r>
                      <w:r>
                        <w:tab/>
                      </w:r>
                      <w:r>
                        <w:tab/>
                      </w:r>
                      <w:r>
                        <w:tab/>
                        <w:t>S</w:t>
                      </w:r>
                      <w:r w:rsidR="009239E2">
                        <w:t>0</w:t>
                      </w:r>
                      <w:r w:rsidR="009239E2">
                        <w:tab/>
                        <w:t>S1</w:t>
                      </w:r>
                    </w:p>
                    <w:p w:rsidR="00BB23D9">
                      <w:r>
                        <w:t>Price</w:t>
                      </w:r>
                    </w:p>
                    <w:p w:rsidR="009239E2"/>
                    <w:p w:rsidR="009239E2">
                      <w:r>
                        <w:tab/>
                      </w:r>
                      <w:r>
                        <w:tab/>
                        <w:t xml:space="preserve">          E</w:t>
                      </w:r>
                    </w:p>
                    <w:p w:rsidR="009239E2"/>
                    <w:p w:rsidR="009239E2">
                      <w:r>
                        <w:tab/>
                      </w:r>
                      <w:r>
                        <w:tab/>
                      </w:r>
                      <w:r>
                        <w:tab/>
                      </w:r>
                      <w:r>
                        <w:tab/>
                        <w:t>E1</w:t>
                      </w:r>
                    </w:p>
                  </w:txbxContent>
                </v:textbox>
              </v:shape>
            </w:pict>
          </mc:Fallback>
        </mc:AlternateContent>
      </w:r>
    </w:p>
    <w:p w:rsidR="00F357D0" w:rsidRPr="00F357D0" w:rsidRDefault="00F357D0" w:rsidP="00F357D0"/>
    <w:p w:rsidR="00F357D0" w:rsidRPr="00F357D0" w:rsidRDefault="00F357D0" w:rsidP="00F357D0"/>
    <w:p w:rsidR="00F357D0" w:rsidRPr="00F357D0" w:rsidRDefault="00F357D0" w:rsidP="00F357D0"/>
    <w:p w:rsidR="00F357D0" w:rsidRPr="00F357D0" w:rsidRDefault="00F357D0" w:rsidP="00F357D0"/>
    <w:p w:rsidR="00F357D0" w:rsidRPr="00F357D0" w:rsidRDefault="00F357D0" w:rsidP="00F357D0"/>
    <w:p w:rsidR="00F357D0" w:rsidRPr="00F357D0" w:rsidRDefault="00F357D0" w:rsidP="00F357D0"/>
    <w:p w:rsidR="00F357D0" w:rsidRDefault="00F357D0" w:rsidP="00F357D0"/>
    <w:p w:rsidR="00F357D0" w:rsidRDefault="00F357D0" w:rsidP="00F357D0"/>
    <w:p w:rsidR="00F357D0" w:rsidRDefault="00F357D0" w:rsidP="00F357D0"/>
    <w:p w:rsidR="00F357D0" w:rsidRDefault="00F357D0" w:rsidP="00F357D0"/>
    <w:p w:rsidR="00F357D0" w:rsidRDefault="00F357D0" w:rsidP="00F357D0"/>
    <w:p w:rsidR="00F357D0" w:rsidRDefault="00F357D0" w:rsidP="00F357D0"/>
    <w:p w:rsidR="00155B73" w:rsidRDefault="00155B73" w:rsidP="00155B73"/>
    <w:p w:rsidR="00155B73" w:rsidRPr="00155B73" w:rsidRDefault="00AF4AD6" w:rsidP="00155B73">
      <w:pPr>
        <w:pStyle w:val="ListParagraph"/>
        <w:numPr>
          <w:ilvl w:val="0"/>
          <w:numId w:val="4"/>
        </w:numPr>
      </w:pPr>
      <w:r w:rsidRPr="00155B73">
        <w:t>When the number for botted water increases, the demand curve shift to the right to D1, as shown below ceteris paribus. This means that the number of consumers at any given price of the product increases.AS the shift occurs, a new equilibrium position is achieved.</w:t>
      </w:r>
    </w:p>
    <w:p w:rsidR="00155B73" w:rsidRDefault="00155B73" w:rsidP="00155B73">
      <w:pPr>
        <w:rPr>
          <w:b/>
        </w:rPr>
      </w:pPr>
    </w:p>
    <w:p w:rsidR="00155B73" w:rsidRPr="00155B73" w:rsidRDefault="00155B73" w:rsidP="00155B73">
      <w:pPr>
        <w:rPr>
          <w:b/>
        </w:rPr>
      </w:pPr>
    </w:p>
    <w:p w:rsidR="00155B73" w:rsidRPr="00F357D0" w:rsidRDefault="00AF4AD6" w:rsidP="00155B73">
      <w:r>
        <w:rPr>
          <w:noProof/>
        </w:rPr>
        <mc:AlternateContent>
          <mc:Choice Requires="wps">
            <w:drawing>
              <wp:anchor distT="0" distB="0" distL="114300" distR="114300" simplePos="0" relativeHeight="251682816" behindDoc="0" locked="0" layoutInCell="1" allowOverlap="1">
                <wp:simplePos x="0" y="0"/>
                <wp:positionH relativeFrom="column">
                  <wp:posOffset>1085850</wp:posOffset>
                </wp:positionH>
                <wp:positionV relativeFrom="paragraph">
                  <wp:posOffset>65404</wp:posOffset>
                </wp:positionV>
                <wp:extent cx="3895725" cy="2657475"/>
                <wp:effectExtent l="0" t="0" r="28575" b="28575"/>
                <wp:wrapNone/>
                <wp:docPr id="32" name="Text Box 32"/>
                <wp:cNvGraphicFramePr/>
                <a:graphic xmlns:a="http://schemas.openxmlformats.org/drawingml/2006/main">
                  <a:graphicData uri="http://schemas.microsoft.com/office/word/2010/wordprocessingShape">
                    <wps:wsp>
                      <wps:cNvSpPr txBox="1"/>
                      <wps:spPr>
                        <a:xfrm>
                          <a:off x="0" y="0"/>
                          <a:ext cx="3895725" cy="2657475"/>
                        </a:xfrm>
                        <a:prstGeom prst="rect">
                          <a:avLst/>
                        </a:prstGeom>
                        <a:solidFill>
                          <a:schemeClr val="lt1"/>
                        </a:solidFill>
                        <a:ln w="6350">
                          <a:solidFill>
                            <a:prstClr val="black"/>
                          </a:solidFill>
                        </a:ln>
                      </wps:spPr>
                      <wps:txbx>
                        <w:txbxContent>
                          <w:p w:rsidR="00155B73" w:rsidRDefault="00AF4AD6" w:rsidP="00155B73">
                            <w:r>
                              <w:tab/>
                            </w:r>
                          </w:p>
                          <w:p w:rsidR="00155B73" w:rsidRDefault="00AF4AD6" w:rsidP="00155B73">
                            <w:r>
                              <w:tab/>
                              <w:t>D                  D1                                 S</w:t>
                            </w:r>
                          </w:p>
                          <w:p w:rsidR="00155B73" w:rsidRDefault="00155B73" w:rsidP="00155B73"/>
                          <w:p w:rsidR="00155B73" w:rsidRDefault="00155B73" w:rsidP="00155B73"/>
                          <w:p w:rsidR="00155B73" w:rsidRDefault="00AF4AD6" w:rsidP="00155B73">
                            <w:r>
                              <w:t>Price</w:t>
                            </w:r>
                          </w:p>
                          <w:p w:rsidR="00155B73" w:rsidRDefault="00155B73" w:rsidP="00155B73"/>
                          <w:p w:rsidR="00155B73" w:rsidRDefault="00155B73" w:rsidP="00155B73"/>
                          <w:p w:rsidR="00155B73" w:rsidRDefault="00155B73" w:rsidP="00155B73"/>
                          <w:p w:rsidR="00155B73" w:rsidRDefault="00AF4AD6" w:rsidP="00155B73">
                            <w:pPr>
                              <w:jc w:val="center"/>
                            </w:pPr>
                            <w:r>
                              <w:t>Quantity</w:t>
                            </w:r>
                          </w:p>
                          <w:p w:rsidR="00155B73" w:rsidRDefault="00155B73" w:rsidP="00155B73"/>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2" o:spid="_x0000_s1037" type="#_x0000_t202" style="width:306.75pt;height:209.25pt;margin-top:5.15pt;margin-left:85.5pt;mso-height-percent:0;mso-height-relative:margin;mso-width-percent:0;mso-width-relative:margin;mso-wrap-distance-bottom:0;mso-wrap-distance-left:9pt;mso-wrap-distance-right:9pt;mso-wrap-distance-top:0;mso-wrap-style:square;position:absolute;visibility:visible;v-text-anchor:top;z-index:251683840" fillcolor="white" strokeweight="0.5pt">
                <v:textbox>
                  <w:txbxContent>
                    <w:p w:rsidR="00155B73" w:rsidP="00155B73">
                      <w:r>
                        <w:tab/>
                      </w:r>
                    </w:p>
                    <w:p w:rsidR="00155B73" w:rsidP="00155B73">
                      <w:r>
                        <w:tab/>
                        <w:t>D                  D1                                 S</w:t>
                      </w:r>
                    </w:p>
                    <w:p w:rsidR="00155B73" w:rsidP="00155B73"/>
                    <w:p w:rsidR="00155B73" w:rsidP="00155B73"/>
                    <w:p w:rsidR="00155B73" w:rsidP="00155B73">
                      <w:r>
                        <w:t>Price</w:t>
                      </w:r>
                    </w:p>
                    <w:p w:rsidR="00155B73" w:rsidP="00155B73"/>
                    <w:p w:rsidR="00155B73" w:rsidP="00155B73"/>
                    <w:p w:rsidR="00155B73" w:rsidP="00155B73"/>
                    <w:p w:rsidR="00155B73" w:rsidP="00155B73">
                      <w:pPr>
                        <w:jc w:val="center"/>
                      </w:pPr>
                      <w:r>
                        <w:t>Quantity</w:t>
                      </w:r>
                    </w:p>
                    <w:p w:rsidR="00155B73" w:rsidP="00155B73"/>
                  </w:txbxContent>
                </v:textbox>
              </v:shape>
            </w:pict>
          </mc:Fallback>
        </mc:AlternateContent>
      </w:r>
    </w:p>
    <w:p w:rsidR="00155B73" w:rsidRPr="00F357D0" w:rsidRDefault="00AF4AD6" w:rsidP="00155B73">
      <w:r>
        <w:rPr>
          <w:noProof/>
        </w:rPr>
        <mc:AlternateContent>
          <mc:Choice Requires="wps">
            <w:drawing>
              <wp:anchor distT="0" distB="0" distL="114300" distR="114300" simplePos="0" relativeHeight="251693056" behindDoc="0" locked="0" layoutInCell="1" allowOverlap="1">
                <wp:simplePos x="0" y="0"/>
                <wp:positionH relativeFrom="column">
                  <wp:posOffset>2428874</wp:posOffset>
                </wp:positionH>
                <wp:positionV relativeFrom="paragraph">
                  <wp:posOffset>257174</wp:posOffset>
                </wp:positionV>
                <wp:extent cx="1400175" cy="1590675"/>
                <wp:effectExtent l="0" t="0" r="28575" b="28575"/>
                <wp:wrapNone/>
                <wp:docPr id="38" name="Straight Connector 38"/>
                <wp:cNvGraphicFramePr/>
                <a:graphic xmlns:a="http://schemas.openxmlformats.org/drawingml/2006/main">
                  <a:graphicData uri="http://schemas.microsoft.com/office/word/2010/wordprocessingShape">
                    <wps:wsp>
                      <wps:cNvCnPr/>
                      <wps:spPr>
                        <a:xfrm>
                          <a:off x="0" y="0"/>
                          <a:ext cx="1400175" cy="1590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8" o:spid="_x0000_s1038" style="mso-height-percent:0;mso-height-relative:margin;mso-width-percent:0;mso-width-relative:margin;mso-wrap-distance-bottom:0;mso-wrap-distance-left:9pt;mso-wrap-distance-right:9pt;mso-wrap-distance-top:0;mso-wrap-style:square;position:absolute;visibility:visible;z-index:251694080" from="191.25pt,20.25pt" to="301.5pt,145.5pt" strokecolor="black" strokeweight="0.5pt">
                <v:stroke joinstyle="miter"/>
              </v:lin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1504950</wp:posOffset>
                </wp:positionH>
                <wp:positionV relativeFrom="paragraph">
                  <wp:posOffset>28575</wp:posOffset>
                </wp:positionV>
                <wp:extent cx="9525" cy="2133600"/>
                <wp:effectExtent l="76200" t="38100" r="66675" b="19050"/>
                <wp:wrapNone/>
                <wp:docPr id="34" name="Straight Arrow Connector 34"/>
                <wp:cNvGraphicFramePr/>
                <a:graphic xmlns:a="http://schemas.openxmlformats.org/drawingml/2006/main">
                  <a:graphicData uri="http://schemas.microsoft.com/office/word/2010/wordprocessingShape">
                    <wps:wsp>
                      <wps:cNvCnPr/>
                      <wps:spPr>
                        <a:xfrm flipH="1" flipV="1">
                          <a:off x="0" y="0"/>
                          <a:ext cx="9525" cy="21336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34" o:spid="_x0000_s1039" type="#_x0000_t32" style="width:0.75pt;height:168pt;margin-top:2.25pt;margin-left:118.5pt;flip:x y;mso-wrap-distance-bottom:0;mso-wrap-distance-left:9pt;mso-wrap-distance-right:9pt;mso-wrap-distance-top:0;mso-wrap-style:square;position:absolute;visibility:visible;z-index:251685888" strokecolor="black" strokeweight="1.5pt">
                <v:stroke joinstyle="miter" endarrow="block"/>
              </v:shape>
            </w:pict>
          </mc:Fallback>
        </mc:AlternateContent>
      </w:r>
    </w:p>
    <w:p w:rsidR="00155B73" w:rsidRPr="00F357D0" w:rsidRDefault="00AF4AD6" w:rsidP="00155B73">
      <w:r>
        <w:rPr>
          <w:noProof/>
        </w:rPr>
        <mc:AlternateContent>
          <mc:Choice Requires="wps">
            <w:drawing>
              <wp:anchor distT="0" distB="0" distL="114300" distR="114300" simplePos="0" relativeHeight="251691008" behindDoc="0" locked="0" layoutInCell="1" allowOverlap="1">
                <wp:simplePos x="0" y="0"/>
                <wp:positionH relativeFrom="column">
                  <wp:posOffset>1724025</wp:posOffset>
                </wp:positionH>
                <wp:positionV relativeFrom="paragraph">
                  <wp:posOffset>10161</wp:posOffset>
                </wp:positionV>
                <wp:extent cx="1552575" cy="1752600"/>
                <wp:effectExtent l="0" t="0" r="28575" b="19050"/>
                <wp:wrapNone/>
                <wp:docPr id="37" name="Straight Connector 37"/>
                <wp:cNvGraphicFramePr/>
                <a:graphic xmlns:a="http://schemas.openxmlformats.org/drawingml/2006/main">
                  <a:graphicData uri="http://schemas.microsoft.com/office/word/2010/wordprocessingShape">
                    <wps:wsp>
                      <wps:cNvCnPr/>
                      <wps:spPr>
                        <a:xfrm>
                          <a:off x="0" y="0"/>
                          <a:ext cx="1552575" cy="1752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7" o:spid="_x0000_s1040" style="mso-height-percent:0;mso-height-relative:margin;mso-width-percent:0;mso-width-relative:margin;mso-wrap-distance-bottom:0;mso-wrap-distance-left:9pt;mso-wrap-distance-right:9pt;mso-wrap-distance-top:0;mso-wrap-style:square;position:absolute;visibility:visible;z-index:251692032" from="135.75pt,0.8pt" to="258pt,138.8pt" strokecolor="black" strokeweight="0.5pt">
                <v:stroke joinstyle="miter"/>
              </v:lin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1609725</wp:posOffset>
                </wp:positionH>
                <wp:positionV relativeFrom="paragraph">
                  <wp:posOffset>10159</wp:posOffset>
                </wp:positionV>
                <wp:extent cx="1733550" cy="1743075"/>
                <wp:effectExtent l="0" t="0" r="19050" b="28575"/>
                <wp:wrapNone/>
                <wp:docPr id="36" name="Straight Connector 36"/>
                <wp:cNvGraphicFramePr/>
                <a:graphic xmlns:a="http://schemas.openxmlformats.org/drawingml/2006/main">
                  <a:graphicData uri="http://schemas.microsoft.com/office/word/2010/wordprocessingShape">
                    <wps:wsp>
                      <wps:cNvCnPr/>
                      <wps:spPr>
                        <a:xfrm flipV="1">
                          <a:off x="0" y="0"/>
                          <a:ext cx="173355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41" style="flip:y;mso-height-percent:0;mso-height-relative:margin;mso-width-percent:0;mso-width-relative:margin;mso-wrap-distance-bottom:0;mso-wrap-distance-left:9pt;mso-wrap-distance-right:9pt;mso-wrap-distance-top:0;mso-wrap-style:square;position:absolute;visibility:visible;z-index:251689984" from="126.75pt,0.8pt" to="263.25pt,138.05pt" strokecolor="black" strokeweight="0.5pt">
                <v:stroke joinstyle="miter"/>
              </v:line>
            </w:pict>
          </mc:Fallback>
        </mc:AlternateContent>
      </w:r>
    </w:p>
    <w:p w:rsidR="00155B73" w:rsidRPr="00F357D0" w:rsidRDefault="00AF4AD6" w:rsidP="00155B73">
      <w:r>
        <w:rPr>
          <w:noProof/>
        </w:rPr>
        <mc:AlternateContent>
          <mc:Choice Requires="wps">
            <w:drawing>
              <wp:anchor distT="0" distB="0" distL="114300" distR="114300" simplePos="0" relativeHeight="251719680" behindDoc="0" locked="0" layoutInCell="1" allowOverlap="1">
                <wp:simplePos x="0" y="0"/>
                <wp:positionH relativeFrom="column">
                  <wp:posOffset>2152650</wp:posOffset>
                </wp:positionH>
                <wp:positionV relativeFrom="paragraph">
                  <wp:posOffset>156210</wp:posOffset>
                </wp:positionV>
                <wp:extent cx="714375" cy="28575"/>
                <wp:effectExtent l="0" t="76200" r="28575" b="66675"/>
                <wp:wrapNone/>
                <wp:docPr id="53" name="Straight Arrow Connector 53"/>
                <wp:cNvGraphicFramePr/>
                <a:graphic xmlns:a="http://schemas.openxmlformats.org/drawingml/2006/main">
                  <a:graphicData uri="http://schemas.microsoft.com/office/word/2010/wordprocessingShape">
                    <wps:wsp>
                      <wps:cNvCnPr/>
                      <wps:spPr>
                        <a:xfrm flipV="1">
                          <a:off x="0" y="0"/>
                          <a:ext cx="714375" cy="28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3" o:spid="_x0000_s1042" type="#_x0000_t32" style="width:56.25pt;height:2.25pt;margin-top:12.3pt;margin-left:169.5pt;flip:y;mso-wrap-distance-bottom:0;mso-wrap-distance-left:9pt;mso-wrap-distance-right:9pt;mso-wrap-distance-top:0;mso-wrap-style:square;position:absolute;visibility:visible;z-index:251720704" strokecolor="black" strokeweight="0.5pt">
                <v:stroke joinstyle="miter" endarrow="block"/>
              </v:shape>
            </w:pict>
          </mc:Fallback>
        </mc:AlternateContent>
      </w:r>
    </w:p>
    <w:p w:rsidR="00155B73" w:rsidRDefault="00AF4AD6" w:rsidP="00155B73">
      <w:r>
        <w:rPr>
          <w:noProof/>
        </w:rPr>
        <mc:AlternateContent>
          <mc:Choice Requires="wps">
            <w:drawing>
              <wp:anchor distT="0" distB="0" distL="114300" distR="114300" simplePos="0" relativeHeight="251686912" behindDoc="0" locked="0" layoutInCell="1" allowOverlap="1">
                <wp:simplePos x="0" y="0"/>
                <wp:positionH relativeFrom="column">
                  <wp:posOffset>1523999</wp:posOffset>
                </wp:positionH>
                <wp:positionV relativeFrom="paragraph">
                  <wp:posOffset>1296035</wp:posOffset>
                </wp:positionV>
                <wp:extent cx="3343275" cy="0"/>
                <wp:effectExtent l="0" t="76200" r="9525" b="95250"/>
                <wp:wrapNone/>
                <wp:docPr id="35" name="Straight Arrow Connector 35"/>
                <wp:cNvGraphicFramePr/>
                <a:graphic xmlns:a="http://schemas.openxmlformats.org/drawingml/2006/main">
                  <a:graphicData uri="http://schemas.microsoft.com/office/word/2010/wordprocessingShape">
                    <wps:wsp>
                      <wps:cNvCnPr/>
                      <wps:spPr>
                        <a:xfrm>
                          <a:off x="0" y="0"/>
                          <a:ext cx="33432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35" o:spid="_x0000_s1043" type="#_x0000_t32" style="width:263.25pt;height:0;margin-top:102.05pt;margin-left:120pt;mso-wrap-distance-bottom:0;mso-wrap-distance-left:9pt;mso-wrap-distance-right:9pt;mso-wrap-distance-top:0;mso-wrap-style:square;position:absolute;visibility:visible;z-index:251687936" strokecolor="black" strokeweight="1.5pt">
                <v:stroke joinstyle="miter" endarrow="block"/>
              </v:shape>
            </w:pict>
          </mc:Fallback>
        </mc:AlternateContent>
      </w:r>
    </w:p>
    <w:p w:rsidR="00155B73" w:rsidRPr="00155B73" w:rsidRDefault="00AF4AD6" w:rsidP="00155B73">
      <w:r>
        <w:rPr>
          <w:noProof/>
        </w:rPr>
        <mc:AlternateContent>
          <mc:Choice Requires="wps">
            <w:drawing>
              <wp:anchor distT="0" distB="0" distL="114300" distR="114300" simplePos="0" relativeHeight="251721728" behindDoc="0" locked="0" layoutInCell="1" allowOverlap="1">
                <wp:simplePos x="0" y="0"/>
                <wp:positionH relativeFrom="column">
                  <wp:posOffset>2724150</wp:posOffset>
                </wp:positionH>
                <wp:positionV relativeFrom="paragraph">
                  <wp:posOffset>204470</wp:posOffset>
                </wp:positionV>
                <wp:extent cx="666750" cy="66675"/>
                <wp:effectExtent l="0" t="57150" r="19050" b="28575"/>
                <wp:wrapNone/>
                <wp:docPr id="54" name="Straight Arrow Connector 54"/>
                <wp:cNvGraphicFramePr/>
                <a:graphic xmlns:a="http://schemas.openxmlformats.org/drawingml/2006/main">
                  <a:graphicData uri="http://schemas.microsoft.com/office/word/2010/wordprocessingShape">
                    <wps:wsp>
                      <wps:cNvCnPr/>
                      <wps:spPr>
                        <a:xfrm flipV="1">
                          <a:off x="0" y="0"/>
                          <a:ext cx="666750" cy="66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4" o:spid="_x0000_s1044" type="#_x0000_t32" style="width:52.5pt;height:5.25pt;margin-top:16.1pt;margin-left:214.5pt;flip:y;mso-wrap-distance-bottom:0;mso-wrap-distance-left:9pt;mso-wrap-distance-right:9pt;mso-wrap-distance-top:0;mso-wrap-style:square;position:absolute;visibility:visible;z-index:251722752" strokecolor="black" strokeweight="0.5pt">
                <v:stroke joinstyle="miter" endarrow="block"/>
              </v:shape>
            </w:pict>
          </mc:Fallback>
        </mc:AlternateContent>
      </w:r>
    </w:p>
    <w:p w:rsidR="00155B73" w:rsidRPr="00155B73" w:rsidRDefault="00155B73" w:rsidP="00155B73"/>
    <w:p w:rsidR="00155B73" w:rsidRDefault="00155B73" w:rsidP="00155B73"/>
    <w:p w:rsidR="00BB23D9" w:rsidRDefault="00AF4AD6" w:rsidP="00155B73">
      <w:pPr>
        <w:tabs>
          <w:tab w:val="left" w:pos="8250"/>
        </w:tabs>
      </w:pPr>
      <w:r>
        <w:tab/>
      </w:r>
    </w:p>
    <w:p w:rsidR="00155B73" w:rsidRDefault="00155B73" w:rsidP="00155B73">
      <w:pPr>
        <w:tabs>
          <w:tab w:val="left" w:pos="8250"/>
        </w:tabs>
      </w:pPr>
    </w:p>
    <w:p w:rsidR="00155B73" w:rsidRDefault="00155B73" w:rsidP="00155B73">
      <w:pPr>
        <w:tabs>
          <w:tab w:val="left" w:pos="8250"/>
        </w:tabs>
      </w:pPr>
    </w:p>
    <w:p w:rsidR="00155B73" w:rsidRDefault="00155B73" w:rsidP="00155B73">
      <w:pPr>
        <w:tabs>
          <w:tab w:val="left" w:pos="8250"/>
        </w:tabs>
      </w:pPr>
    </w:p>
    <w:p w:rsidR="00155B73" w:rsidRDefault="00AF4AD6" w:rsidP="00B32BB8">
      <w:pPr>
        <w:pStyle w:val="ListParagraph"/>
        <w:numPr>
          <w:ilvl w:val="0"/>
          <w:numId w:val="4"/>
        </w:numPr>
        <w:tabs>
          <w:tab w:val="left" w:pos="8250"/>
        </w:tabs>
      </w:pPr>
      <w:r>
        <w:t>When the cost of plastics increases, this means that the production cost of bottled water also rises, increasing its selling prices. Consequently, the demand curve shifts to the left as consumer purchasing power is reduced, holding other factors constant.</w:t>
      </w:r>
    </w:p>
    <w:p w:rsidR="00155B73" w:rsidRPr="00155B73" w:rsidRDefault="00155B73" w:rsidP="00155B73">
      <w:pPr>
        <w:rPr>
          <w:b/>
        </w:rPr>
      </w:pPr>
    </w:p>
    <w:p w:rsidR="00155B73" w:rsidRPr="00F357D0" w:rsidRDefault="00AF4AD6" w:rsidP="00155B73">
      <w:r>
        <w:rPr>
          <w:noProof/>
        </w:rPr>
        <mc:AlternateContent>
          <mc:Choice Requires="wps">
            <w:drawing>
              <wp:anchor distT="0" distB="0" distL="114300" distR="114300" simplePos="0" relativeHeight="251695104" behindDoc="0" locked="0" layoutInCell="1" allowOverlap="1">
                <wp:simplePos x="0" y="0"/>
                <wp:positionH relativeFrom="column">
                  <wp:posOffset>1085850</wp:posOffset>
                </wp:positionH>
                <wp:positionV relativeFrom="paragraph">
                  <wp:posOffset>65404</wp:posOffset>
                </wp:positionV>
                <wp:extent cx="3895725" cy="2657475"/>
                <wp:effectExtent l="0" t="0" r="28575" b="28575"/>
                <wp:wrapNone/>
                <wp:docPr id="39" name="Text Box 39"/>
                <wp:cNvGraphicFramePr/>
                <a:graphic xmlns:a="http://schemas.openxmlformats.org/drawingml/2006/main">
                  <a:graphicData uri="http://schemas.microsoft.com/office/word/2010/wordprocessingShape">
                    <wps:wsp>
                      <wps:cNvSpPr txBox="1"/>
                      <wps:spPr>
                        <a:xfrm>
                          <a:off x="0" y="0"/>
                          <a:ext cx="3895725" cy="2657475"/>
                        </a:xfrm>
                        <a:prstGeom prst="rect">
                          <a:avLst/>
                        </a:prstGeom>
                        <a:solidFill>
                          <a:schemeClr val="lt1"/>
                        </a:solidFill>
                        <a:ln w="6350">
                          <a:solidFill>
                            <a:prstClr val="black"/>
                          </a:solidFill>
                        </a:ln>
                      </wps:spPr>
                      <wps:txbx>
                        <w:txbxContent>
                          <w:p w:rsidR="00155B73" w:rsidRDefault="00AF4AD6" w:rsidP="00155B73">
                            <w:r>
                              <w:tab/>
                            </w:r>
                            <w:r w:rsidR="00B32BB8">
                              <w:t xml:space="preserve">        </w:t>
                            </w:r>
                          </w:p>
                          <w:p w:rsidR="00155B73" w:rsidRDefault="00AF4AD6" w:rsidP="00155B73">
                            <w:r>
                              <w:tab/>
                              <w:t xml:space="preserve">   </w:t>
                            </w:r>
                            <w:r w:rsidR="00B32BB8">
                              <w:t>D1</w:t>
                            </w:r>
                            <w:r w:rsidR="00B32BB8">
                              <w:tab/>
                              <w:t xml:space="preserve">       D </w:t>
                            </w:r>
                            <w:r>
                              <w:t xml:space="preserve">               </w:t>
                            </w:r>
                            <w:r w:rsidR="00B75861">
                              <w:t xml:space="preserve">  </w:t>
                            </w:r>
                            <w:r>
                              <w:t xml:space="preserve">              S</w:t>
                            </w:r>
                          </w:p>
                          <w:p w:rsidR="00155B73" w:rsidRDefault="00155B73" w:rsidP="00155B73"/>
                          <w:p w:rsidR="00155B73" w:rsidRDefault="00155B73" w:rsidP="00155B73"/>
                          <w:p w:rsidR="00155B73" w:rsidRDefault="00AF4AD6" w:rsidP="00155B73">
                            <w:r>
                              <w:t>Price</w:t>
                            </w:r>
                          </w:p>
                          <w:p w:rsidR="00155B73" w:rsidRDefault="00155B73" w:rsidP="00155B73"/>
                          <w:p w:rsidR="00155B73" w:rsidRDefault="00155B73" w:rsidP="00155B73"/>
                          <w:p w:rsidR="00155B73" w:rsidRDefault="00155B73" w:rsidP="00155B73"/>
                          <w:p w:rsidR="00155B73" w:rsidRDefault="00AF4AD6" w:rsidP="00155B73">
                            <w:pPr>
                              <w:jc w:val="center"/>
                            </w:pPr>
                            <w:r>
                              <w:t>Quantity</w:t>
                            </w:r>
                          </w:p>
                          <w:p w:rsidR="00155B73" w:rsidRDefault="00155B73" w:rsidP="00155B73"/>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9" o:spid="_x0000_s1045" type="#_x0000_t202" style="width:306.75pt;height:209.25pt;margin-top:5.15pt;margin-left:85.5pt;mso-height-percent:0;mso-height-relative:margin;mso-width-percent:0;mso-width-relative:margin;mso-wrap-distance-bottom:0;mso-wrap-distance-left:9pt;mso-wrap-distance-right:9pt;mso-wrap-distance-top:0;mso-wrap-style:square;position:absolute;visibility:visible;v-text-anchor:top;z-index:251696128" fillcolor="white" strokeweight="0.5pt">
                <v:textbox>
                  <w:txbxContent>
                    <w:p w:rsidR="00155B73" w:rsidP="00155B73">
                      <w:r>
                        <w:tab/>
                      </w:r>
                      <w:r w:rsidR="00B32BB8">
                        <w:t xml:space="preserve">        </w:t>
                      </w:r>
                    </w:p>
                    <w:p w:rsidR="00155B73" w:rsidP="00155B73">
                      <w:r>
                        <w:tab/>
                        <w:t xml:space="preserve">   </w:t>
                      </w:r>
                      <w:r w:rsidR="00B32BB8">
                        <w:t>D1</w:t>
                      </w:r>
                      <w:r w:rsidR="00B32BB8">
                        <w:tab/>
                        <w:t xml:space="preserve">       D </w:t>
                      </w:r>
                      <w:r>
                        <w:t xml:space="preserve">               </w:t>
                      </w:r>
                      <w:r w:rsidR="00B75861">
                        <w:t xml:space="preserve">  </w:t>
                      </w:r>
                      <w:r>
                        <w:t xml:space="preserve">              S</w:t>
                      </w:r>
                    </w:p>
                    <w:p w:rsidR="00155B73" w:rsidP="00155B73"/>
                    <w:p w:rsidR="00155B73" w:rsidP="00155B73"/>
                    <w:p w:rsidR="00155B73" w:rsidP="00155B73">
                      <w:r>
                        <w:t>Price</w:t>
                      </w:r>
                    </w:p>
                    <w:p w:rsidR="00155B73" w:rsidP="00155B73"/>
                    <w:p w:rsidR="00155B73" w:rsidP="00155B73"/>
                    <w:p w:rsidR="00155B73" w:rsidP="00155B73"/>
                    <w:p w:rsidR="00155B73" w:rsidP="00155B73">
                      <w:pPr>
                        <w:jc w:val="center"/>
                      </w:pPr>
                      <w:r>
                        <w:t>Quantity</w:t>
                      </w:r>
                    </w:p>
                    <w:p w:rsidR="00155B73" w:rsidP="00155B73"/>
                  </w:txbxContent>
                </v:textbox>
              </v:shape>
            </w:pict>
          </mc:Fallback>
        </mc:AlternateContent>
      </w:r>
    </w:p>
    <w:p w:rsidR="00155B73" w:rsidRPr="00F357D0" w:rsidRDefault="00AF4AD6" w:rsidP="00155B73">
      <w:r>
        <w:rPr>
          <w:noProof/>
        </w:rPr>
        <mc:AlternateContent>
          <mc:Choice Requires="wps">
            <w:drawing>
              <wp:anchor distT="0" distB="0" distL="114300" distR="114300" simplePos="0" relativeHeight="251697152" behindDoc="0" locked="0" layoutInCell="1" allowOverlap="1">
                <wp:simplePos x="0" y="0"/>
                <wp:positionH relativeFrom="column">
                  <wp:posOffset>1504950</wp:posOffset>
                </wp:positionH>
                <wp:positionV relativeFrom="paragraph">
                  <wp:posOffset>28575</wp:posOffset>
                </wp:positionV>
                <wp:extent cx="9525" cy="2133600"/>
                <wp:effectExtent l="76200" t="38100" r="66675" b="19050"/>
                <wp:wrapNone/>
                <wp:docPr id="41" name="Straight Arrow Connector 41"/>
                <wp:cNvGraphicFramePr/>
                <a:graphic xmlns:a="http://schemas.openxmlformats.org/drawingml/2006/main">
                  <a:graphicData uri="http://schemas.microsoft.com/office/word/2010/wordprocessingShape">
                    <wps:wsp>
                      <wps:cNvCnPr/>
                      <wps:spPr>
                        <a:xfrm flipH="1" flipV="1">
                          <a:off x="0" y="0"/>
                          <a:ext cx="9525" cy="21336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41" o:spid="_x0000_s1046" type="#_x0000_t32" style="width:0.75pt;height:168pt;margin-top:2.25pt;margin-left:118.5pt;flip:x y;mso-wrap-distance-bottom:0;mso-wrap-distance-left:9pt;mso-wrap-distance-right:9pt;mso-wrap-distance-top:0;mso-wrap-style:square;position:absolute;visibility:visible;z-index:251698176" strokecolor="black" strokeweight="1.5pt">
                <v:stroke joinstyle="miter" endarrow="block"/>
              </v:shape>
            </w:pict>
          </mc:Fallback>
        </mc:AlternateContent>
      </w:r>
    </w:p>
    <w:p w:rsidR="00155B73" w:rsidRPr="00F357D0" w:rsidRDefault="00AF4AD6" w:rsidP="00155B73">
      <w:r>
        <w:rPr>
          <w:noProof/>
        </w:rPr>
        <mc:AlternateContent>
          <mc:Choice Requires="wps">
            <w:drawing>
              <wp:anchor distT="0" distB="0" distL="114300" distR="114300" simplePos="0" relativeHeight="251705344" behindDoc="0" locked="0" layoutInCell="1" allowOverlap="1">
                <wp:simplePos x="0" y="0"/>
                <wp:positionH relativeFrom="column">
                  <wp:posOffset>2514600</wp:posOffset>
                </wp:positionH>
                <wp:positionV relativeFrom="paragraph">
                  <wp:posOffset>8889</wp:posOffset>
                </wp:positionV>
                <wp:extent cx="1524000" cy="1724025"/>
                <wp:effectExtent l="0" t="0" r="19050" b="28575"/>
                <wp:wrapNone/>
                <wp:docPr id="46" name="Straight Connector 46"/>
                <wp:cNvGraphicFramePr/>
                <a:graphic xmlns:a="http://schemas.openxmlformats.org/drawingml/2006/main">
                  <a:graphicData uri="http://schemas.microsoft.com/office/word/2010/wordprocessingShape">
                    <wps:wsp>
                      <wps:cNvCnPr/>
                      <wps:spPr>
                        <a:xfrm>
                          <a:off x="0" y="0"/>
                          <a:ext cx="1524000" cy="1724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47" style="mso-height-percent:0;mso-height-relative:margin;mso-width-percent:0;mso-width-relative:margin;mso-wrap-distance-bottom:0;mso-wrap-distance-left:9pt;mso-wrap-distance-right:9pt;mso-wrap-distance-top:0;mso-wrap-style:square;position:absolute;visibility:visible;z-index:251706368" from="198pt,0.7pt" to="318pt,136.45pt" strokecolor="black" strokeweight="0.5pt">
                <v:stroke joinstyle="miter"/>
              </v:lin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1724025</wp:posOffset>
                </wp:positionH>
                <wp:positionV relativeFrom="paragraph">
                  <wp:posOffset>10161</wp:posOffset>
                </wp:positionV>
                <wp:extent cx="1552575" cy="1752600"/>
                <wp:effectExtent l="0" t="0" r="28575" b="19050"/>
                <wp:wrapNone/>
                <wp:docPr id="42" name="Straight Connector 42"/>
                <wp:cNvGraphicFramePr/>
                <a:graphic xmlns:a="http://schemas.openxmlformats.org/drawingml/2006/main">
                  <a:graphicData uri="http://schemas.microsoft.com/office/word/2010/wordprocessingShape">
                    <wps:wsp>
                      <wps:cNvCnPr/>
                      <wps:spPr>
                        <a:xfrm>
                          <a:off x="0" y="0"/>
                          <a:ext cx="1552575" cy="1752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2" o:spid="_x0000_s1048" style="mso-height-percent:0;mso-height-relative:margin;mso-width-percent:0;mso-width-relative:margin;mso-wrap-distance-bottom:0;mso-wrap-distance-left:9pt;mso-wrap-distance-right:9pt;mso-wrap-distance-top:0;mso-wrap-style:square;position:absolute;visibility:visible;z-index:251704320" from="135.75pt,0.8pt" to="258pt,138.8pt" strokecolor="black" strokeweight="0.5pt">
                <v:stroke joinstyle="miter"/>
              </v:line>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1609725</wp:posOffset>
                </wp:positionH>
                <wp:positionV relativeFrom="paragraph">
                  <wp:posOffset>10159</wp:posOffset>
                </wp:positionV>
                <wp:extent cx="1733550" cy="1743075"/>
                <wp:effectExtent l="0" t="0" r="19050" b="28575"/>
                <wp:wrapNone/>
                <wp:docPr id="43" name="Straight Connector 43"/>
                <wp:cNvGraphicFramePr/>
                <a:graphic xmlns:a="http://schemas.openxmlformats.org/drawingml/2006/main">
                  <a:graphicData uri="http://schemas.microsoft.com/office/word/2010/wordprocessingShape">
                    <wps:wsp>
                      <wps:cNvCnPr/>
                      <wps:spPr>
                        <a:xfrm flipV="1">
                          <a:off x="0" y="0"/>
                          <a:ext cx="173355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3" o:spid="_x0000_s1049" style="flip:y;mso-height-percent:0;mso-height-relative:margin;mso-width-percent:0;mso-width-relative:margin;mso-wrap-distance-bottom:0;mso-wrap-distance-left:9pt;mso-wrap-distance-right:9pt;mso-wrap-distance-top:0;mso-wrap-style:square;position:absolute;visibility:visible;z-index:251702272" from="126.75pt,0.8pt" to="263.25pt,138.05pt" strokecolor="black" strokeweight="0.5pt">
                <v:stroke joinstyle="miter"/>
              </v:line>
            </w:pict>
          </mc:Fallback>
        </mc:AlternateContent>
      </w:r>
    </w:p>
    <w:p w:rsidR="00155B73" w:rsidRPr="00F357D0" w:rsidRDefault="00AF4AD6" w:rsidP="00155B73">
      <w:r>
        <w:rPr>
          <w:noProof/>
        </w:rPr>
        <mc:AlternateContent>
          <mc:Choice Requires="wps">
            <w:drawing>
              <wp:anchor distT="0" distB="0" distL="114300" distR="114300" simplePos="0" relativeHeight="251723776" behindDoc="0" locked="0" layoutInCell="1" allowOverlap="1">
                <wp:simplePos x="0" y="0"/>
                <wp:positionH relativeFrom="column">
                  <wp:posOffset>2019300</wp:posOffset>
                </wp:positionH>
                <wp:positionV relativeFrom="paragraph">
                  <wp:posOffset>27940</wp:posOffset>
                </wp:positionV>
                <wp:extent cx="762000" cy="19050"/>
                <wp:effectExtent l="38100" t="57150" r="0" b="95250"/>
                <wp:wrapNone/>
                <wp:docPr id="55" name="Straight Arrow Connector 55"/>
                <wp:cNvGraphicFramePr/>
                <a:graphic xmlns:a="http://schemas.openxmlformats.org/drawingml/2006/main">
                  <a:graphicData uri="http://schemas.microsoft.com/office/word/2010/wordprocessingShape">
                    <wps:wsp>
                      <wps:cNvCnPr/>
                      <wps:spPr>
                        <a:xfrm flipH="1">
                          <a:off x="0" y="0"/>
                          <a:ext cx="762000"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5" o:spid="_x0000_s1050" type="#_x0000_t32" style="width:60pt;height:1.5pt;margin-top:2.2pt;margin-left:159pt;flip:x;mso-wrap-distance-bottom:0;mso-wrap-distance-left:9pt;mso-wrap-distance-right:9pt;mso-wrap-distance-top:0;mso-wrap-style:square;position:absolute;visibility:visible;z-index:251724800" strokecolor="black" strokeweight="0.5pt">
                <v:stroke joinstyle="miter" endarrow="block"/>
              </v:shape>
            </w:pict>
          </mc:Fallback>
        </mc:AlternateContent>
      </w:r>
    </w:p>
    <w:p w:rsidR="00155B73" w:rsidRDefault="00AF4AD6" w:rsidP="00155B73">
      <w:r>
        <w:rPr>
          <w:noProof/>
        </w:rPr>
        <mc:AlternateContent>
          <mc:Choice Requires="wps">
            <w:drawing>
              <wp:anchor distT="0" distB="0" distL="114300" distR="114300" simplePos="0" relativeHeight="251699200" behindDoc="0" locked="0" layoutInCell="1" allowOverlap="1">
                <wp:simplePos x="0" y="0"/>
                <wp:positionH relativeFrom="column">
                  <wp:posOffset>1523999</wp:posOffset>
                </wp:positionH>
                <wp:positionV relativeFrom="paragraph">
                  <wp:posOffset>1296035</wp:posOffset>
                </wp:positionV>
                <wp:extent cx="3343275" cy="0"/>
                <wp:effectExtent l="0" t="76200" r="9525" b="95250"/>
                <wp:wrapNone/>
                <wp:docPr id="44" name="Straight Arrow Connector 44"/>
                <wp:cNvGraphicFramePr/>
                <a:graphic xmlns:a="http://schemas.openxmlformats.org/drawingml/2006/main">
                  <a:graphicData uri="http://schemas.microsoft.com/office/word/2010/wordprocessingShape">
                    <wps:wsp>
                      <wps:cNvCnPr/>
                      <wps:spPr>
                        <a:xfrm>
                          <a:off x="0" y="0"/>
                          <a:ext cx="33432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44" o:spid="_x0000_s1051" type="#_x0000_t32" style="width:263.25pt;height:0;margin-top:102.05pt;margin-left:120pt;mso-wrap-distance-bottom:0;mso-wrap-distance-left:9pt;mso-wrap-distance-right:9pt;mso-wrap-distance-top:0;mso-wrap-style:square;position:absolute;visibility:visible;z-index:251700224" strokecolor="black" strokeweight="1.5pt">
                <v:stroke joinstyle="miter" endarrow="block"/>
              </v:shape>
            </w:pict>
          </mc:Fallback>
        </mc:AlternateContent>
      </w:r>
    </w:p>
    <w:p w:rsidR="00155B73" w:rsidRDefault="00AF4AD6" w:rsidP="00155B73">
      <w:pPr>
        <w:tabs>
          <w:tab w:val="left" w:pos="8250"/>
        </w:tabs>
        <w:jc w:val="center"/>
      </w:pPr>
      <w:r>
        <w:rPr>
          <w:noProof/>
        </w:rPr>
        <mc:AlternateContent>
          <mc:Choice Requires="wps">
            <w:drawing>
              <wp:anchor distT="0" distB="0" distL="114300" distR="114300" simplePos="0" relativeHeight="251725824" behindDoc="0" locked="0" layoutInCell="1" allowOverlap="1">
                <wp:simplePos x="0" y="0"/>
                <wp:positionH relativeFrom="column">
                  <wp:posOffset>2667000</wp:posOffset>
                </wp:positionH>
                <wp:positionV relativeFrom="paragraph">
                  <wp:posOffset>209550</wp:posOffset>
                </wp:positionV>
                <wp:extent cx="790575" cy="0"/>
                <wp:effectExtent l="38100" t="76200" r="0" b="95250"/>
                <wp:wrapNone/>
                <wp:docPr id="56" name="Straight Arrow Connector 56"/>
                <wp:cNvGraphicFramePr/>
                <a:graphic xmlns:a="http://schemas.openxmlformats.org/drawingml/2006/main">
                  <a:graphicData uri="http://schemas.microsoft.com/office/word/2010/wordprocessingShape">
                    <wps:wsp>
                      <wps:cNvCnPr/>
                      <wps:spPr>
                        <a:xfrm flipH="1">
                          <a:off x="0" y="0"/>
                          <a:ext cx="7905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6" o:spid="_x0000_s1052" type="#_x0000_t32" style="width:62.25pt;height:0;margin-top:16.5pt;margin-left:210pt;flip:x;mso-wrap-distance-bottom:0;mso-wrap-distance-left:9pt;mso-wrap-distance-right:9pt;mso-wrap-distance-top:0;mso-wrap-style:square;position:absolute;visibility:visible;z-index:251726848" strokecolor="black" strokeweight="0.5pt">
                <v:stroke joinstyle="miter" endarrow="block"/>
              </v:shape>
            </w:pict>
          </mc:Fallback>
        </mc:AlternateContent>
      </w:r>
    </w:p>
    <w:p w:rsidR="00B32BB8" w:rsidRDefault="00B32BB8" w:rsidP="00155B73">
      <w:pPr>
        <w:tabs>
          <w:tab w:val="left" w:pos="8250"/>
        </w:tabs>
        <w:jc w:val="center"/>
      </w:pPr>
    </w:p>
    <w:p w:rsidR="007A6DFC" w:rsidRDefault="007A6DFC" w:rsidP="00155B73">
      <w:pPr>
        <w:tabs>
          <w:tab w:val="left" w:pos="8250"/>
        </w:tabs>
        <w:jc w:val="center"/>
      </w:pPr>
    </w:p>
    <w:p w:rsidR="007A6DFC" w:rsidRDefault="007A6DFC" w:rsidP="00155B73">
      <w:pPr>
        <w:tabs>
          <w:tab w:val="left" w:pos="8250"/>
        </w:tabs>
        <w:jc w:val="center"/>
      </w:pPr>
    </w:p>
    <w:p w:rsidR="00B32BB8" w:rsidRDefault="00AF4AD6" w:rsidP="007A6DFC">
      <w:pPr>
        <w:pStyle w:val="ListParagraph"/>
        <w:numPr>
          <w:ilvl w:val="0"/>
          <w:numId w:val="4"/>
        </w:numPr>
        <w:tabs>
          <w:tab w:val="left" w:pos="1275"/>
          <w:tab w:val="left" w:pos="8250"/>
        </w:tabs>
      </w:pPr>
      <w:r>
        <w:t>If the bottled water is an inferior good, an increase in the income of consumers due to economic growth will make consumers shift to substitute products.</w:t>
      </w:r>
      <w:r w:rsidR="007A6DFC">
        <w:t xml:space="preserve"> </w:t>
      </w:r>
      <w:r>
        <w:t xml:space="preserve">Consequently, the demand curve will shift to the left to D1, as shown in the </w:t>
      </w:r>
      <w:r w:rsidR="007A6DFC">
        <w:t xml:space="preserve">shown </w:t>
      </w:r>
      <w:r>
        <w:t>below</w:t>
      </w:r>
      <w:r w:rsidR="007A6DFC">
        <w:t>, holding other factors constant.</w:t>
      </w:r>
    </w:p>
    <w:p w:rsidR="00B32BB8" w:rsidRPr="00155B73" w:rsidRDefault="00B32BB8" w:rsidP="00B32BB8">
      <w:pPr>
        <w:rPr>
          <w:b/>
        </w:rPr>
      </w:pPr>
    </w:p>
    <w:p w:rsidR="00B32BB8" w:rsidRPr="00F357D0" w:rsidRDefault="00AF4AD6" w:rsidP="00B32BB8">
      <w:r>
        <w:rPr>
          <w:noProof/>
        </w:rPr>
        <mc:AlternateContent>
          <mc:Choice Requires="wps">
            <w:drawing>
              <wp:anchor distT="0" distB="0" distL="114300" distR="114300" simplePos="0" relativeHeight="251707392" behindDoc="0" locked="0" layoutInCell="1" allowOverlap="1">
                <wp:simplePos x="0" y="0"/>
                <wp:positionH relativeFrom="column">
                  <wp:posOffset>1085850</wp:posOffset>
                </wp:positionH>
                <wp:positionV relativeFrom="paragraph">
                  <wp:posOffset>65404</wp:posOffset>
                </wp:positionV>
                <wp:extent cx="3895725" cy="2657475"/>
                <wp:effectExtent l="0" t="0" r="28575" b="28575"/>
                <wp:wrapNone/>
                <wp:docPr id="47" name="Text Box 47"/>
                <wp:cNvGraphicFramePr/>
                <a:graphic xmlns:a="http://schemas.openxmlformats.org/drawingml/2006/main">
                  <a:graphicData uri="http://schemas.microsoft.com/office/word/2010/wordprocessingShape">
                    <wps:wsp>
                      <wps:cNvSpPr txBox="1"/>
                      <wps:spPr>
                        <a:xfrm>
                          <a:off x="0" y="0"/>
                          <a:ext cx="3895725" cy="2657475"/>
                        </a:xfrm>
                        <a:prstGeom prst="rect">
                          <a:avLst/>
                        </a:prstGeom>
                        <a:solidFill>
                          <a:schemeClr val="lt1"/>
                        </a:solidFill>
                        <a:ln w="6350">
                          <a:solidFill>
                            <a:prstClr val="black"/>
                          </a:solidFill>
                        </a:ln>
                      </wps:spPr>
                      <wps:txbx>
                        <w:txbxContent>
                          <w:p w:rsidR="00B32BB8" w:rsidRDefault="00AF4AD6" w:rsidP="00B32BB8">
                            <w:r>
                              <w:tab/>
                            </w:r>
                          </w:p>
                          <w:p w:rsidR="00B32BB8" w:rsidRDefault="00AF4AD6" w:rsidP="00B32BB8">
                            <w:r>
                              <w:tab/>
                              <w:t>D1                  D                                 S</w:t>
                            </w:r>
                          </w:p>
                          <w:p w:rsidR="00B32BB8" w:rsidRDefault="00B32BB8" w:rsidP="00B32BB8"/>
                          <w:p w:rsidR="00B32BB8" w:rsidRDefault="00B32BB8" w:rsidP="00B32BB8"/>
                          <w:p w:rsidR="00B32BB8" w:rsidRDefault="00AF4AD6" w:rsidP="00B32BB8">
                            <w:r>
                              <w:t>Price</w:t>
                            </w:r>
                          </w:p>
                          <w:p w:rsidR="00B32BB8" w:rsidRDefault="00B32BB8" w:rsidP="00B32BB8"/>
                          <w:p w:rsidR="00B32BB8" w:rsidRDefault="00B32BB8" w:rsidP="00B32BB8"/>
                          <w:p w:rsidR="00B32BB8" w:rsidRDefault="00B32BB8" w:rsidP="00B32BB8"/>
                          <w:p w:rsidR="00B32BB8" w:rsidRDefault="00AF4AD6" w:rsidP="00B32BB8">
                            <w:pPr>
                              <w:jc w:val="center"/>
                            </w:pPr>
                            <w:r>
                              <w:t>Quantity</w:t>
                            </w:r>
                          </w:p>
                          <w:p w:rsidR="00B32BB8" w:rsidRDefault="00B32BB8" w:rsidP="00B32BB8"/>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47" o:spid="_x0000_s1053" type="#_x0000_t202" style="width:306.75pt;height:209.25pt;margin-top:5.15pt;margin-left:85.5pt;mso-height-percent:0;mso-height-relative:margin;mso-width-percent:0;mso-width-relative:margin;mso-wrap-distance-bottom:0;mso-wrap-distance-left:9pt;mso-wrap-distance-right:9pt;mso-wrap-distance-top:0;mso-wrap-style:square;position:absolute;visibility:visible;v-text-anchor:top;z-index:251708416" fillcolor="white" strokeweight="0.5pt">
                <v:textbox>
                  <w:txbxContent>
                    <w:p w:rsidR="00B32BB8" w:rsidP="00B32BB8">
                      <w:r>
                        <w:tab/>
                      </w:r>
                    </w:p>
                    <w:p w:rsidR="00B32BB8" w:rsidP="00B32BB8">
                      <w:r>
                        <w:tab/>
                        <w:t>D</w:t>
                      </w:r>
                      <w:r>
                        <w:t>1</w:t>
                      </w:r>
                      <w:r>
                        <w:t xml:space="preserve">                  D                                 S</w:t>
                      </w:r>
                    </w:p>
                    <w:p w:rsidR="00B32BB8" w:rsidP="00B32BB8"/>
                    <w:p w:rsidR="00B32BB8" w:rsidP="00B32BB8"/>
                    <w:p w:rsidR="00B32BB8" w:rsidP="00B32BB8">
                      <w:r>
                        <w:t>Price</w:t>
                      </w:r>
                    </w:p>
                    <w:p w:rsidR="00B32BB8" w:rsidP="00B32BB8"/>
                    <w:p w:rsidR="00B32BB8" w:rsidP="00B32BB8"/>
                    <w:p w:rsidR="00B32BB8" w:rsidP="00B32BB8"/>
                    <w:p w:rsidR="00B32BB8" w:rsidP="00B32BB8">
                      <w:pPr>
                        <w:jc w:val="center"/>
                      </w:pPr>
                      <w:r>
                        <w:t>Quantity</w:t>
                      </w:r>
                    </w:p>
                    <w:p w:rsidR="00B32BB8" w:rsidP="00B32BB8"/>
                  </w:txbxContent>
                </v:textbox>
              </v:shape>
            </w:pict>
          </mc:Fallback>
        </mc:AlternateContent>
      </w:r>
    </w:p>
    <w:p w:rsidR="00B32BB8" w:rsidRPr="00F357D0" w:rsidRDefault="00AF4AD6" w:rsidP="00B32BB8">
      <w:r>
        <w:rPr>
          <w:noProof/>
        </w:rPr>
        <mc:AlternateContent>
          <mc:Choice Requires="wps">
            <w:drawing>
              <wp:anchor distT="0" distB="0" distL="114300" distR="114300" simplePos="0" relativeHeight="251717632" behindDoc="0" locked="0" layoutInCell="1" allowOverlap="1">
                <wp:simplePos x="0" y="0"/>
                <wp:positionH relativeFrom="column">
                  <wp:posOffset>2428874</wp:posOffset>
                </wp:positionH>
                <wp:positionV relativeFrom="paragraph">
                  <wp:posOffset>257174</wp:posOffset>
                </wp:positionV>
                <wp:extent cx="1400175" cy="1590675"/>
                <wp:effectExtent l="0" t="0" r="28575" b="28575"/>
                <wp:wrapNone/>
                <wp:docPr id="48" name="Straight Connector 48"/>
                <wp:cNvGraphicFramePr/>
                <a:graphic xmlns:a="http://schemas.openxmlformats.org/drawingml/2006/main">
                  <a:graphicData uri="http://schemas.microsoft.com/office/word/2010/wordprocessingShape">
                    <wps:wsp>
                      <wps:cNvCnPr/>
                      <wps:spPr>
                        <a:xfrm>
                          <a:off x="0" y="0"/>
                          <a:ext cx="1400175" cy="1590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8" o:spid="_x0000_s1054" style="mso-height-percent:0;mso-height-relative:margin;mso-width-percent:0;mso-width-relative:margin;mso-wrap-distance-bottom:0;mso-wrap-distance-left:9pt;mso-wrap-distance-right:9pt;mso-wrap-distance-top:0;mso-wrap-style:square;position:absolute;visibility:visible;z-index:251718656" from="191.25pt,20.25pt" to="301.5pt,145.5pt" strokecolor="black" strokeweight="0.5pt">
                <v:stroke joinstyle="miter"/>
              </v:line>
            </w:pict>
          </mc:Fallback>
        </mc:AlternateContent>
      </w:r>
      <w:r>
        <w:rPr>
          <w:noProof/>
        </w:rPr>
        <mc:AlternateContent>
          <mc:Choice Requires="wps">
            <w:drawing>
              <wp:anchor distT="0" distB="0" distL="114300" distR="114300" simplePos="0" relativeHeight="251709440" behindDoc="0" locked="0" layoutInCell="1" allowOverlap="1">
                <wp:simplePos x="0" y="0"/>
                <wp:positionH relativeFrom="column">
                  <wp:posOffset>1504950</wp:posOffset>
                </wp:positionH>
                <wp:positionV relativeFrom="paragraph">
                  <wp:posOffset>28575</wp:posOffset>
                </wp:positionV>
                <wp:extent cx="9525" cy="2133600"/>
                <wp:effectExtent l="76200" t="38100" r="66675" b="19050"/>
                <wp:wrapNone/>
                <wp:docPr id="49" name="Straight Arrow Connector 49"/>
                <wp:cNvGraphicFramePr/>
                <a:graphic xmlns:a="http://schemas.openxmlformats.org/drawingml/2006/main">
                  <a:graphicData uri="http://schemas.microsoft.com/office/word/2010/wordprocessingShape">
                    <wps:wsp>
                      <wps:cNvCnPr/>
                      <wps:spPr>
                        <a:xfrm flipH="1" flipV="1">
                          <a:off x="0" y="0"/>
                          <a:ext cx="9525" cy="21336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49" o:spid="_x0000_s1055" type="#_x0000_t32" style="width:0.75pt;height:168pt;margin-top:2.25pt;margin-left:118.5pt;flip:x y;mso-wrap-distance-bottom:0;mso-wrap-distance-left:9pt;mso-wrap-distance-right:9pt;mso-wrap-distance-top:0;mso-wrap-style:square;position:absolute;visibility:visible;z-index:251710464" strokecolor="black" strokeweight="1.5pt">
                <v:stroke joinstyle="miter" endarrow="block"/>
              </v:shape>
            </w:pict>
          </mc:Fallback>
        </mc:AlternateContent>
      </w:r>
    </w:p>
    <w:p w:rsidR="00B32BB8" w:rsidRPr="00F357D0" w:rsidRDefault="00AF4AD6" w:rsidP="00B32BB8">
      <w:r>
        <w:rPr>
          <w:noProof/>
        </w:rPr>
        <mc:AlternateContent>
          <mc:Choice Requires="wps">
            <w:drawing>
              <wp:anchor distT="0" distB="0" distL="114300" distR="114300" simplePos="0" relativeHeight="251715584" behindDoc="0" locked="0" layoutInCell="1" allowOverlap="1">
                <wp:simplePos x="0" y="0"/>
                <wp:positionH relativeFrom="column">
                  <wp:posOffset>1724025</wp:posOffset>
                </wp:positionH>
                <wp:positionV relativeFrom="paragraph">
                  <wp:posOffset>10161</wp:posOffset>
                </wp:positionV>
                <wp:extent cx="1552575" cy="1752600"/>
                <wp:effectExtent l="0" t="0" r="28575" b="19050"/>
                <wp:wrapNone/>
                <wp:docPr id="50" name="Straight Connector 50"/>
                <wp:cNvGraphicFramePr/>
                <a:graphic xmlns:a="http://schemas.openxmlformats.org/drawingml/2006/main">
                  <a:graphicData uri="http://schemas.microsoft.com/office/word/2010/wordprocessingShape">
                    <wps:wsp>
                      <wps:cNvCnPr/>
                      <wps:spPr>
                        <a:xfrm>
                          <a:off x="0" y="0"/>
                          <a:ext cx="1552575" cy="1752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1056" style="mso-height-percent:0;mso-height-relative:margin;mso-width-percent:0;mso-width-relative:margin;mso-wrap-distance-bottom:0;mso-wrap-distance-left:9pt;mso-wrap-distance-right:9pt;mso-wrap-distance-top:0;mso-wrap-style:square;position:absolute;visibility:visible;z-index:251716608" from="135.75pt,0.8pt" to="258pt,138.8pt" strokecolor="black" strokeweight="0.5pt">
                <v:stroke joinstyle="miter"/>
              </v:line>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1609725</wp:posOffset>
                </wp:positionH>
                <wp:positionV relativeFrom="paragraph">
                  <wp:posOffset>10159</wp:posOffset>
                </wp:positionV>
                <wp:extent cx="1733550" cy="1743075"/>
                <wp:effectExtent l="0" t="0" r="19050" b="28575"/>
                <wp:wrapNone/>
                <wp:docPr id="51" name="Straight Connector 51"/>
                <wp:cNvGraphicFramePr/>
                <a:graphic xmlns:a="http://schemas.openxmlformats.org/drawingml/2006/main">
                  <a:graphicData uri="http://schemas.microsoft.com/office/word/2010/wordprocessingShape">
                    <wps:wsp>
                      <wps:cNvCnPr/>
                      <wps:spPr>
                        <a:xfrm flipV="1">
                          <a:off x="0" y="0"/>
                          <a:ext cx="173355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1" o:spid="_x0000_s1057" style="flip:y;mso-height-percent:0;mso-height-relative:margin;mso-width-percent:0;mso-width-relative:margin;mso-wrap-distance-bottom:0;mso-wrap-distance-left:9pt;mso-wrap-distance-right:9pt;mso-wrap-distance-top:0;mso-wrap-style:square;position:absolute;visibility:visible;z-index:251714560" from="126.75pt,0.8pt" to="263.25pt,138.05pt" strokecolor="black" strokeweight="0.5pt">
                <v:stroke joinstyle="miter"/>
              </v:line>
            </w:pict>
          </mc:Fallback>
        </mc:AlternateContent>
      </w:r>
    </w:p>
    <w:p w:rsidR="00B32BB8" w:rsidRPr="00F357D0" w:rsidRDefault="00AF4AD6" w:rsidP="00B32BB8">
      <w:r>
        <w:rPr>
          <w:noProof/>
        </w:rPr>
        <mc:AlternateContent>
          <mc:Choice Requires="wps">
            <w:drawing>
              <wp:anchor distT="0" distB="0" distL="114300" distR="114300" simplePos="0" relativeHeight="251727872" behindDoc="0" locked="0" layoutInCell="1" allowOverlap="1">
                <wp:simplePos x="0" y="0"/>
                <wp:positionH relativeFrom="column">
                  <wp:posOffset>2047875</wp:posOffset>
                </wp:positionH>
                <wp:positionV relativeFrom="paragraph">
                  <wp:posOffset>80010</wp:posOffset>
                </wp:positionV>
                <wp:extent cx="762000" cy="9525"/>
                <wp:effectExtent l="38100" t="76200" r="0" b="85725"/>
                <wp:wrapNone/>
                <wp:docPr id="57" name="Straight Arrow Connector 57"/>
                <wp:cNvGraphicFramePr/>
                <a:graphic xmlns:a="http://schemas.openxmlformats.org/drawingml/2006/main">
                  <a:graphicData uri="http://schemas.microsoft.com/office/word/2010/wordprocessingShape">
                    <wps:wsp>
                      <wps:cNvCnPr/>
                      <wps:spPr>
                        <a:xfrm flipH="1" flipV="1">
                          <a:off x="0" y="0"/>
                          <a:ext cx="7620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7" o:spid="_x0000_s1058" type="#_x0000_t32" style="width:60pt;height:0.75pt;margin-top:6.3pt;margin-left:161.25pt;flip:x y;mso-wrap-distance-bottom:0;mso-wrap-distance-left:9pt;mso-wrap-distance-right:9pt;mso-wrap-distance-top:0;mso-wrap-style:square;position:absolute;visibility:visible;z-index:251728896" strokecolor="black" strokeweight="0.5pt">
                <v:stroke joinstyle="miter" endarrow="block"/>
              </v:shape>
            </w:pict>
          </mc:Fallback>
        </mc:AlternateContent>
      </w:r>
    </w:p>
    <w:p w:rsidR="00B32BB8" w:rsidRDefault="00AF4AD6" w:rsidP="00B32BB8">
      <w:r>
        <w:rPr>
          <w:noProof/>
        </w:rPr>
        <mc:AlternateContent>
          <mc:Choice Requires="wps">
            <w:drawing>
              <wp:anchor distT="0" distB="0" distL="114300" distR="114300" simplePos="0" relativeHeight="251711488" behindDoc="0" locked="0" layoutInCell="1" allowOverlap="1">
                <wp:simplePos x="0" y="0"/>
                <wp:positionH relativeFrom="column">
                  <wp:posOffset>1523999</wp:posOffset>
                </wp:positionH>
                <wp:positionV relativeFrom="paragraph">
                  <wp:posOffset>1296035</wp:posOffset>
                </wp:positionV>
                <wp:extent cx="3343275" cy="0"/>
                <wp:effectExtent l="0" t="76200" r="9525" b="95250"/>
                <wp:wrapNone/>
                <wp:docPr id="52" name="Straight Arrow Connector 52"/>
                <wp:cNvGraphicFramePr/>
                <a:graphic xmlns:a="http://schemas.openxmlformats.org/drawingml/2006/main">
                  <a:graphicData uri="http://schemas.microsoft.com/office/word/2010/wordprocessingShape">
                    <wps:wsp>
                      <wps:cNvCnPr/>
                      <wps:spPr>
                        <a:xfrm>
                          <a:off x="0" y="0"/>
                          <a:ext cx="33432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52" o:spid="_x0000_s1059" type="#_x0000_t32" style="width:263.25pt;height:0;margin-top:102.05pt;margin-left:120pt;mso-wrap-distance-bottom:0;mso-wrap-distance-left:9pt;mso-wrap-distance-right:9pt;mso-wrap-distance-top:0;mso-wrap-style:square;position:absolute;visibility:visible;z-index:251712512" strokecolor="black" strokeweight="1.5pt">
                <v:stroke joinstyle="miter" endarrow="block"/>
              </v:shape>
            </w:pict>
          </mc:Fallback>
        </mc:AlternateContent>
      </w:r>
    </w:p>
    <w:p w:rsidR="00B32BB8" w:rsidRPr="00155B73" w:rsidRDefault="00AF4AD6" w:rsidP="00B32BB8">
      <w:r>
        <w:rPr>
          <w:noProof/>
        </w:rPr>
        <mc:AlternateContent>
          <mc:Choice Requires="wps">
            <w:drawing>
              <wp:anchor distT="0" distB="0" distL="114300" distR="114300" simplePos="0" relativeHeight="251729920" behindDoc="0" locked="0" layoutInCell="1" allowOverlap="1">
                <wp:simplePos x="0" y="0"/>
                <wp:positionH relativeFrom="column">
                  <wp:posOffset>2705100</wp:posOffset>
                </wp:positionH>
                <wp:positionV relativeFrom="paragraph">
                  <wp:posOffset>252095</wp:posOffset>
                </wp:positionV>
                <wp:extent cx="752475" cy="9525"/>
                <wp:effectExtent l="19050" t="57150" r="0" b="85725"/>
                <wp:wrapNone/>
                <wp:docPr id="58" name="Straight Arrow Connector 58"/>
                <wp:cNvGraphicFramePr/>
                <a:graphic xmlns:a="http://schemas.openxmlformats.org/drawingml/2006/main">
                  <a:graphicData uri="http://schemas.microsoft.com/office/word/2010/wordprocessingShape">
                    <wps:wsp>
                      <wps:cNvCnPr/>
                      <wps:spPr>
                        <a:xfrm flipH="1">
                          <a:off x="0" y="0"/>
                          <a:ext cx="7524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8" o:spid="_x0000_s1060" type="#_x0000_t32" style="width:59.25pt;height:0.75pt;margin-top:19.85pt;margin-left:213pt;flip:x;mso-wrap-distance-bottom:0;mso-wrap-distance-left:9pt;mso-wrap-distance-right:9pt;mso-wrap-distance-top:0;mso-wrap-style:square;position:absolute;visibility:visible;z-index:251730944" strokecolor="black" strokeweight="0.5pt">
                <v:stroke joinstyle="miter" endarrow="block"/>
              </v:shape>
            </w:pict>
          </mc:Fallback>
        </mc:AlternateContent>
      </w:r>
    </w:p>
    <w:p w:rsidR="00B32BB8" w:rsidRPr="00155B73" w:rsidRDefault="00B32BB8" w:rsidP="00B32BB8"/>
    <w:p w:rsidR="00B32BB8" w:rsidRDefault="00B32BB8" w:rsidP="00B32BB8"/>
    <w:p w:rsidR="00B32BB8" w:rsidRPr="00155B73" w:rsidRDefault="00B32BB8" w:rsidP="00155B73">
      <w:pPr>
        <w:tabs>
          <w:tab w:val="left" w:pos="8250"/>
        </w:tabs>
        <w:jc w:val="center"/>
      </w:pPr>
    </w:p>
    <w:sectPr w:rsidR="00B32BB8" w:rsidRPr="00155B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3C212E"/>
    <w:multiLevelType w:val="hybridMultilevel"/>
    <w:tmpl w:val="489A9414"/>
    <w:lvl w:ilvl="0" w:tplc="1E4A5C94">
      <w:start w:val="1"/>
      <w:numFmt w:val="lowerLetter"/>
      <w:lvlText w:val="%1)"/>
      <w:lvlJc w:val="left"/>
      <w:pPr>
        <w:ind w:left="720" w:hanging="360"/>
      </w:pPr>
    </w:lvl>
    <w:lvl w:ilvl="1" w:tplc="16901AC2" w:tentative="1">
      <w:start w:val="1"/>
      <w:numFmt w:val="lowerLetter"/>
      <w:lvlText w:val="%2."/>
      <w:lvlJc w:val="left"/>
      <w:pPr>
        <w:ind w:left="1440" w:hanging="360"/>
      </w:pPr>
    </w:lvl>
    <w:lvl w:ilvl="2" w:tplc="0F42C41A" w:tentative="1">
      <w:start w:val="1"/>
      <w:numFmt w:val="lowerRoman"/>
      <w:lvlText w:val="%3."/>
      <w:lvlJc w:val="right"/>
      <w:pPr>
        <w:ind w:left="2160" w:hanging="180"/>
      </w:pPr>
    </w:lvl>
    <w:lvl w:ilvl="3" w:tplc="97681EA8" w:tentative="1">
      <w:start w:val="1"/>
      <w:numFmt w:val="decimal"/>
      <w:lvlText w:val="%4."/>
      <w:lvlJc w:val="left"/>
      <w:pPr>
        <w:ind w:left="2880" w:hanging="360"/>
      </w:pPr>
    </w:lvl>
    <w:lvl w:ilvl="4" w:tplc="76482076" w:tentative="1">
      <w:start w:val="1"/>
      <w:numFmt w:val="lowerLetter"/>
      <w:lvlText w:val="%5."/>
      <w:lvlJc w:val="left"/>
      <w:pPr>
        <w:ind w:left="3600" w:hanging="360"/>
      </w:pPr>
    </w:lvl>
    <w:lvl w:ilvl="5" w:tplc="BC524184" w:tentative="1">
      <w:start w:val="1"/>
      <w:numFmt w:val="lowerRoman"/>
      <w:lvlText w:val="%6."/>
      <w:lvlJc w:val="right"/>
      <w:pPr>
        <w:ind w:left="4320" w:hanging="180"/>
      </w:pPr>
    </w:lvl>
    <w:lvl w:ilvl="6" w:tplc="F46C575A" w:tentative="1">
      <w:start w:val="1"/>
      <w:numFmt w:val="decimal"/>
      <w:lvlText w:val="%7."/>
      <w:lvlJc w:val="left"/>
      <w:pPr>
        <w:ind w:left="5040" w:hanging="360"/>
      </w:pPr>
    </w:lvl>
    <w:lvl w:ilvl="7" w:tplc="8CE248CA" w:tentative="1">
      <w:start w:val="1"/>
      <w:numFmt w:val="lowerLetter"/>
      <w:lvlText w:val="%8."/>
      <w:lvlJc w:val="left"/>
      <w:pPr>
        <w:ind w:left="5760" w:hanging="360"/>
      </w:pPr>
    </w:lvl>
    <w:lvl w:ilvl="8" w:tplc="C69AB59E" w:tentative="1">
      <w:start w:val="1"/>
      <w:numFmt w:val="lowerRoman"/>
      <w:lvlText w:val="%9."/>
      <w:lvlJc w:val="right"/>
      <w:pPr>
        <w:ind w:left="6480" w:hanging="180"/>
      </w:pPr>
    </w:lvl>
  </w:abstractNum>
  <w:abstractNum w:abstractNumId="1" w15:restartNumberingAfterBreak="0">
    <w:nsid w:val="2D177644"/>
    <w:multiLevelType w:val="hybridMultilevel"/>
    <w:tmpl w:val="2506B680"/>
    <w:lvl w:ilvl="0" w:tplc="175A58D0">
      <w:start w:val="1"/>
      <w:numFmt w:val="lowerLetter"/>
      <w:lvlText w:val="%1)"/>
      <w:lvlJc w:val="left"/>
      <w:pPr>
        <w:ind w:left="720" w:hanging="360"/>
      </w:pPr>
      <w:rPr>
        <w:b w:val="0"/>
      </w:rPr>
    </w:lvl>
    <w:lvl w:ilvl="1" w:tplc="B59257BE" w:tentative="1">
      <w:start w:val="1"/>
      <w:numFmt w:val="lowerLetter"/>
      <w:lvlText w:val="%2."/>
      <w:lvlJc w:val="left"/>
      <w:pPr>
        <w:ind w:left="1440" w:hanging="360"/>
      </w:pPr>
    </w:lvl>
    <w:lvl w:ilvl="2" w:tplc="678AA70A" w:tentative="1">
      <w:start w:val="1"/>
      <w:numFmt w:val="lowerRoman"/>
      <w:lvlText w:val="%3."/>
      <w:lvlJc w:val="right"/>
      <w:pPr>
        <w:ind w:left="2160" w:hanging="180"/>
      </w:pPr>
    </w:lvl>
    <w:lvl w:ilvl="3" w:tplc="C1CA12B4" w:tentative="1">
      <w:start w:val="1"/>
      <w:numFmt w:val="decimal"/>
      <w:lvlText w:val="%4."/>
      <w:lvlJc w:val="left"/>
      <w:pPr>
        <w:ind w:left="2880" w:hanging="360"/>
      </w:pPr>
    </w:lvl>
    <w:lvl w:ilvl="4" w:tplc="E57EBE08" w:tentative="1">
      <w:start w:val="1"/>
      <w:numFmt w:val="lowerLetter"/>
      <w:lvlText w:val="%5."/>
      <w:lvlJc w:val="left"/>
      <w:pPr>
        <w:ind w:left="3600" w:hanging="360"/>
      </w:pPr>
    </w:lvl>
    <w:lvl w:ilvl="5" w:tplc="EF3EDFDA" w:tentative="1">
      <w:start w:val="1"/>
      <w:numFmt w:val="lowerRoman"/>
      <w:lvlText w:val="%6."/>
      <w:lvlJc w:val="right"/>
      <w:pPr>
        <w:ind w:left="4320" w:hanging="180"/>
      </w:pPr>
    </w:lvl>
    <w:lvl w:ilvl="6" w:tplc="2ECEFE84" w:tentative="1">
      <w:start w:val="1"/>
      <w:numFmt w:val="decimal"/>
      <w:lvlText w:val="%7."/>
      <w:lvlJc w:val="left"/>
      <w:pPr>
        <w:ind w:left="5040" w:hanging="360"/>
      </w:pPr>
    </w:lvl>
    <w:lvl w:ilvl="7" w:tplc="9B2A00DC" w:tentative="1">
      <w:start w:val="1"/>
      <w:numFmt w:val="lowerLetter"/>
      <w:lvlText w:val="%8."/>
      <w:lvlJc w:val="left"/>
      <w:pPr>
        <w:ind w:left="5760" w:hanging="360"/>
      </w:pPr>
    </w:lvl>
    <w:lvl w:ilvl="8" w:tplc="4502C326" w:tentative="1">
      <w:start w:val="1"/>
      <w:numFmt w:val="lowerRoman"/>
      <w:lvlText w:val="%9."/>
      <w:lvlJc w:val="right"/>
      <w:pPr>
        <w:ind w:left="6480" w:hanging="180"/>
      </w:pPr>
    </w:lvl>
  </w:abstractNum>
  <w:abstractNum w:abstractNumId="2" w15:restartNumberingAfterBreak="0">
    <w:nsid w:val="40CB6875"/>
    <w:multiLevelType w:val="hybridMultilevel"/>
    <w:tmpl w:val="1CC65C34"/>
    <w:lvl w:ilvl="0" w:tplc="5A864BF4">
      <w:start w:val="1"/>
      <w:numFmt w:val="lowerLetter"/>
      <w:lvlText w:val="%1)"/>
      <w:lvlJc w:val="left"/>
      <w:pPr>
        <w:ind w:left="720" w:hanging="360"/>
      </w:pPr>
    </w:lvl>
    <w:lvl w:ilvl="1" w:tplc="3CAA9040" w:tentative="1">
      <w:start w:val="1"/>
      <w:numFmt w:val="lowerLetter"/>
      <w:lvlText w:val="%2."/>
      <w:lvlJc w:val="left"/>
      <w:pPr>
        <w:ind w:left="1440" w:hanging="360"/>
      </w:pPr>
    </w:lvl>
    <w:lvl w:ilvl="2" w:tplc="4FC22268" w:tentative="1">
      <w:start w:val="1"/>
      <w:numFmt w:val="lowerRoman"/>
      <w:lvlText w:val="%3."/>
      <w:lvlJc w:val="right"/>
      <w:pPr>
        <w:ind w:left="2160" w:hanging="180"/>
      </w:pPr>
    </w:lvl>
    <w:lvl w:ilvl="3" w:tplc="554245E6" w:tentative="1">
      <w:start w:val="1"/>
      <w:numFmt w:val="decimal"/>
      <w:lvlText w:val="%4."/>
      <w:lvlJc w:val="left"/>
      <w:pPr>
        <w:ind w:left="2880" w:hanging="360"/>
      </w:pPr>
    </w:lvl>
    <w:lvl w:ilvl="4" w:tplc="1E18004A" w:tentative="1">
      <w:start w:val="1"/>
      <w:numFmt w:val="lowerLetter"/>
      <w:lvlText w:val="%5."/>
      <w:lvlJc w:val="left"/>
      <w:pPr>
        <w:ind w:left="3600" w:hanging="360"/>
      </w:pPr>
    </w:lvl>
    <w:lvl w:ilvl="5" w:tplc="7F5461F6" w:tentative="1">
      <w:start w:val="1"/>
      <w:numFmt w:val="lowerRoman"/>
      <w:lvlText w:val="%6."/>
      <w:lvlJc w:val="right"/>
      <w:pPr>
        <w:ind w:left="4320" w:hanging="180"/>
      </w:pPr>
    </w:lvl>
    <w:lvl w:ilvl="6" w:tplc="9B662986" w:tentative="1">
      <w:start w:val="1"/>
      <w:numFmt w:val="decimal"/>
      <w:lvlText w:val="%7."/>
      <w:lvlJc w:val="left"/>
      <w:pPr>
        <w:ind w:left="5040" w:hanging="360"/>
      </w:pPr>
    </w:lvl>
    <w:lvl w:ilvl="7" w:tplc="58EE15B4" w:tentative="1">
      <w:start w:val="1"/>
      <w:numFmt w:val="lowerLetter"/>
      <w:lvlText w:val="%8."/>
      <w:lvlJc w:val="left"/>
      <w:pPr>
        <w:ind w:left="5760" w:hanging="360"/>
      </w:pPr>
    </w:lvl>
    <w:lvl w:ilvl="8" w:tplc="DD8A7E2A" w:tentative="1">
      <w:start w:val="1"/>
      <w:numFmt w:val="lowerRoman"/>
      <w:lvlText w:val="%9."/>
      <w:lvlJc w:val="right"/>
      <w:pPr>
        <w:ind w:left="6480" w:hanging="180"/>
      </w:pPr>
    </w:lvl>
  </w:abstractNum>
  <w:abstractNum w:abstractNumId="3" w15:restartNumberingAfterBreak="0">
    <w:nsid w:val="4EA60B99"/>
    <w:multiLevelType w:val="hybridMultilevel"/>
    <w:tmpl w:val="19D42F92"/>
    <w:lvl w:ilvl="0" w:tplc="978C3E88">
      <w:start w:val="1"/>
      <w:numFmt w:val="lowerLetter"/>
      <w:lvlText w:val="%1)"/>
      <w:lvlJc w:val="left"/>
      <w:pPr>
        <w:ind w:left="720" w:hanging="360"/>
      </w:pPr>
    </w:lvl>
    <w:lvl w:ilvl="1" w:tplc="46AEEC8A" w:tentative="1">
      <w:start w:val="1"/>
      <w:numFmt w:val="lowerLetter"/>
      <w:lvlText w:val="%2."/>
      <w:lvlJc w:val="left"/>
      <w:pPr>
        <w:ind w:left="1440" w:hanging="360"/>
      </w:pPr>
    </w:lvl>
    <w:lvl w:ilvl="2" w:tplc="338A7BF6" w:tentative="1">
      <w:start w:val="1"/>
      <w:numFmt w:val="lowerRoman"/>
      <w:lvlText w:val="%3."/>
      <w:lvlJc w:val="right"/>
      <w:pPr>
        <w:ind w:left="2160" w:hanging="180"/>
      </w:pPr>
    </w:lvl>
    <w:lvl w:ilvl="3" w:tplc="034E2780" w:tentative="1">
      <w:start w:val="1"/>
      <w:numFmt w:val="decimal"/>
      <w:lvlText w:val="%4."/>
      <w:lvlJc w:val="left"/>
      <w:pPr>
        <w:ind w:left="2880" w:hanging="360"/>
      </w:pPr>
    </w:lvl>
    <w:lvl w:ilvl="4" w:tplc="DCCE7D02" w:tentative="1">
      <w:start w:val="1"/>
      <w:numFmt w:val="lowerLetter"/>
      <w:lvlText w:val="%5."/>
      <w:lvlJc w:val="left"/>
      <w:pPr>
        <w:ind w:left="3600" w:hanging="360"/>
      </w:pPr>
    </w:lvl>
    <w:lvl w:ilvl="5" w:tplc="21FE6408" w:tentative="1">
      <w:start w:val="1"/>
      <w:numFmt w:val="lowerRoman"/>
      <w:lvlText w:val="%6."/>
      <w:lvlJc w:val="right"/>
      <w:pPr>
        <w:ind w:left="4320" w:hanging="180"/>
      </w:pPr>
    </w:lvl>
    <w:lvl w:ilvl="6" w:tplc="FA94A482" w:tentative="1">
      <w:start w:val="1"/>
      <w:numFmt w:val="decimal"/>
      <w:lvlText w:val="%7."/>
      <w:lvlJc w:val="left"/>
      <w:pPr>
        <w:ind w:left="5040" w:hanging="360"/>
      </w:pPr>
    </w:lvl>
    <w:lvl w:ilvl="7" w:tplc="BC9AE37E" w:tentative="1">
      <w:start w:val="1"/>
      <w:numFmt w:val="lowerLetter"/>
      <w:lvlText w:val="%8."/>
      <w:lvlJc w:val="left"/>
      <w:pPr>
        <w:ind w:left="5760" w:hanging="360"/>
      </w:pPr>
    </w:lvl>
    <w:lvl w:ilvl="8" w:tplc="09A2D020" w:tentative="1">
      <w:start w:val="1"/>
      <w:numFmt w:val="lowerRoman"/>
      <w:lvlText w:val="%9."/>
      <w:lvlJc w:val="right"/>
      <w:pPr>
        <w:ind w:left="6480" w:hanging="180"/>
      </w:pPr>
    </w:lvl>
  </w:abstractNum>
  <w:abstractNum w:abstractNumId="4" w15:restartNumberingAfterBreak="0">
    <w:nsid w:val="7B5249C1"/>
    <w:multiLevelType w:val="hybridMultilevel"/>
    <w:tmpl w:val="67CEB96A"/>
    <w:lvl w:ilvl="0" w:tplc="38022D40">
      <w:start w:val="1"/>
      <w:numFmt w:val="lowerLetter"/>
      <w:lvlText w:val="%1)"/>
      <w:lvlJc w:val="left"/>
      <w:pPr>
        <w:ind w:left="720" w:hanging="360"/>
      </w:pPr>
    </w:lvl>
    <w:lvl w:ilvl="1" w:tplc="36B2B04A" w:tentative="1">
      <w:start w:val="1"/>
      <w:numFmt w:val="lowerLetter"/>
      <w:lvlText w:val="%2."/>
      <w:lvlJc w:val="left"/>
      <w:pPr>
        <w:ind w:left="1440" w:hanging="360"/>
      </w:pPr>
    </w:lvl>
    <w:lvl w:ilvl="2" w:tplc="B0F07580" w:tentative="1">
      <w:start w:val="1"/>
      <w:numFmt w:val="lowerRoman"/>
      <w:lvlText w:val="%3."/>
      <w:lvlJc w:val="right"/>
      <w:pPr>
        <w:ind w:left="2160" w:hanging="180"/>
      </w:pPr>
    </w:lvl>
    <w:lvl w:ilvl="3" w:tplc="2B1A044A" w:tentative="1">
      <w:start w:val="1"/>
      <w:numFmt w:val="decimal"/>
      <w:lvlText w:val="%4."/>
      <w:lvlJc w:val="left"/>
      <w:pPr>
        <w:ind w:left="2880" w:hanging="360"/>
      </w:pPr>
    </w:lvl>
    <w:lvl w:ilvl="4" w:tplc="FA7C121A" w:tentative="1">
      <w:start w:val="1"/>
      <w:numFmt w:val="lowerLetter"/>
      <w:lvlText w:val="%5."/>
      <w:lvlJc w:val="left"/>
      <w:pPr>
        <w:ind w:left="3600" w:hanging="360"/>
      </w:pPr>
    </w:lvl>
    <w:lvl w:ilvl="5" w:tplc="D7E618DA" w:tentative="1">
      <w:start w:val="1"/>
      <w:numFmt w:val="lowerRoman"/>
      <w:lvlText w:val="%6."/>
      <w:lvlJc w:val="right"/>
      <w:pPr>
        <w:ind w:left="4320" w:hanging="180"/>
      </w:pPr>
    </w:lvl>
    <w:lvl w:ilvl="6" w:tplc="E7763A6A" w:tentative="1">
      <w:start w:val="1"/>
      <w:numFmt w:val="decimal"/>
      <w:lvlText w:val="%7."/>
      <w:lvlJc w:val="left"/>
      <w:pPr>
        <w:ind w:left="5040" w:hanging="360"/>
      </w:pPr>
    </w:lvl>
    <w:lvl w:ilvl="7" w:tplc="5B564B54" w:tentative="1">
      <w:start w:val="1"/>
      <w:numFmt w:val="lowerLetter"/>
      <w:lvlText w:val="%8."/>
      <w:lvlJc w:val="left"/>
      <w:pPr>
        <w:ind w:left="5760" w:hanging="360"/>
      </w:pPr>
    </w:lvl>
    <w:lvl w:ilvl="8" w:tplc="6ED07DF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9DD"/>
    <w:rsid w:val="00155B73"/>
    <w:rsid w:val="00211BC4"/>
    <w:rsid w:val="004A6CA8"/>
    <w:rsid w:val="00546383"/>
    <w:rsid w:val="005F1528"/>
    <w:rsid w:val="006C16E1"/>
    <w:rsid w:val="006E5AA5"/>
    <w:rsid w:val="0070451F"/>
    <w:rsid w:val="007A6DFC"/>
    <w:rsid w:val="00895155"/>
    <w:rsid w:val="008E36A4"/>
    <w:rsid w:val="008F3D41"/>
    <w:rsid w:val="009239E2"/>
    <w:rsid w:val="009509DD"/>
    <w:rsid w:val="00A41784"/>
    <w:rsid w:val="00AF4AD6"/>
    <w:rsid w:val="00B201AC"/>
    <w:rsid w:val="00B32BB8"/>
    <w:rsid w:val="00B75861"/>
    <w:rsid w:val="00BB23D9"/>
    <w:rsid w:val="00C27027"/>
    <w:rsid w:val="00F357D0"/>
    <w:rsid w:val="00FD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FAD22-330C-4002-AB18-BB615BF4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7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chart" Target="charts/chart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chart" Target="charts/chart2.xml" /><Relationship Id="rId5" Type="http://schemas.openxmlformats.org/officeDocument/2006/relationships/chart" Target="charts/chart1.xml" /><Relationship Id="rId4" Type="http://schemas.openxmlformats.org/officeDocument/2006/relationships/webSettings" Target="webSettings.xml" /><Relationship Id="rId9" Type="http://schemas.openxmlformats.org/officeDocument/2006/relationships/theme" Target="theme/theme1.xml" /></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Case%20Brief%201%20(1).xlsx" TargetMode="External" /><Relationship Id="rId2" Type="http://schemas.microsoft.com/office/2011/relationships/chartColorStyle" Target="colors1.xml" /><Relationship Id="rId1" Type="http://schemas.microsoft.com/office/2011/relationships/chartStyle" Target="style1.xml" /></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wnloads\Case%20Brief%201%20(1).xlsx" TargetMode="External" /><Relationship Id="rId2" Type="http://schemas.microsoft.com/office/2011/relationships/chartColorStyle" Target="colors2.xml" /><Relationship Id="rId1" Type="http://schemas.microsoft.com/office/2011/relationships/chartStyle" Target="style2.xml" /></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ownloads\Case%20Brief%201%20(1).xlsx" TargetMode="External" /><Relationship Id="rId2" Type="http://schemas.microsoft.com/office/2011/relationships/chartColorStyle" Target="colors3.xml" /><Relationship Id="rId1" Type="http://schemas.microsoft.com/office/2011/relationships/chartStyle" Target="style3.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Demand</a:t>
            </a:r>
            <a:r>
              <a:rPr lang="en-US" baseline="0"/>
              <a:t>-Supply Curve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Sheet1!$G$4</c:f>
              <c:strCache>
                <c:ptCount val="1"/>
                <c:pt idx="0">
                  <c:v>Demand</c:v>
                </c:pt>
              </c:strCache>
            </c:strRef>
          </c:tx>
          <c:spPr>
            <a:ln w="19050" cap="rnd">
              <a:solidFill>
                <a:schemeClr val="accent1"/>
              </a:solidFill>
              <a:round/>
            </a:ln>
            <a:effectLst/>
          </c:spPr>
          <c:marker>
            <c:symbol val="none"/>
          </c:marker>
          <c:xVal>
            <c:numRef>
              <c:f>Sheet1!$G$5:$G$9</c:f>
              <c:numCache>
                <c:formatCode>General</c:formatCode>
                <c:ptCount val="5"/>
                <c:pt idx="0">
                  <c:v>20</c:v>
                </c:pt>
                <c:pt idx="1">
                  <c:v>18</c:v>
                </c:pt>
                <c:pt idx="2">
                  <c:v>16</c:v>
                </c:pt>
                <c:pt idx="3">
                  <c:v>14</c:v>
                </c:pt>
                <c:pt idx="4">
                  <c:v>12</c:v>
                </c:pt>
              </c:numCache>
            </c:numRef>
          </c:xVal>
          <c:yVal>
            <c:numRef>
              <c:f>Sheet1!$F$5:$F$9</c:f>
              <c:numCache>
                <c:formatCode>_(* #,##0_);_(* \(#,##0\);_(* "-"??_);_(@_)</c:formatCode>
                <c:ptCount val="5"/>
                <c:pt idx="0">
                  <c:v>20000</c:v>
                </c:pt>
                <c:pt idx="1">
                  <c:v>25000</c:v>
                </c:pt>
                <c:pt idx="2">
                  <c:v>30000</c:v>
                </c:pt>
                <c:pt idx="3">
                  <c:v>35000</c:v>
                </c:pt>
                <c:pt idx="4">
                  <c:v>40000</c:v>
                </c:pt>
              </c:numCache>
            </c:numRef>
          </c:yVal>
          <c:smooth val="0"/>
          <c:extLst>
            <c:ext xmlns:c16="http://schemas.microsoft.com/office/drawing/2014/chart" uri="{C3380CC4-5D6E-409C-BE32-E72D297353CC}">
              <c16:uniqueId val="{00000000-69A9-453D-A33F-B99E1132FB16}"/>
            </c:ext>
          </c:extLst>
        </c:ser>
        <c:ser>
          <c:idx val="1"/>
          <c:order val="1"/>
          <c:tx>
            <c:strRef>
              <c:f>Sheet1!$H$4</c:f>
              <c:strCache>
                <c:ptCount val="1"/>
                <c:pt idx="0">
                  <c:v>Supply</c:v>
                </c:pt>
              </c:strCache>
            </c:strRef>
          </c:tx>
          <c:spPr>
            <a:ln w="19050" cap="rnd">
              <a:solidFill>
                <a:schemeClr val="accent2"/>
              </a:solidFill>
              <a:round/>
            </a:ln>
            <a:effectLst/>
          </c:spPr>
          <c:marker>
            <c:symbol val="none"/>
          </c:marker>
          <c:xVal>
            <c:numRef>
              <c:f>Sheet1!$H$5:$H$9</c:f>
              <c:numCache>
                <c:formatCode>General</c:formatCode>
                <c:ptCount val="5"/>
                <c:pt idx="0">
                  <c:v>11</c:v>
                </c:pt>
                <c:pt idx="1">
                  <c:v>12</c:v>
                </c:pt>
                <c:pt idx="2">
                  <c:v>13</c:v>
                </c:pt>
                <c:pt idx="3">
                  <c:v>14</c:v>
                </c:pt>
                <c:pt idx="4">
                  <c:v>15</c:v>
                </c:pt>
              </c:numCache>
            </c:numRef>
          </c:xVal>
          <c:yVal>
            <c:numRef>
              <c:f>Sheet1!$F$5:$F$9</c:f>
              <c:numCache>
                <c:formatCode>_(* #,##0_);_(* \(#,##0\);_(* "-"??_);_(@_)</c:formatCode>
                <c:ptCount val="5"/>
                <c:pt idx="0">
                  <c:v>20000</c:v>
                </c:pt>
                <c:pt idx="1">
                  <c:v>25000</c:v>
                </c:pt>
                <c:pt idx="2">
                  <c:v>30000</c:v>
                </c:pt>
                <c:pt idx="3">
                  <c:v>35000</c:v>
                </c:pt>
                <c:pt idx="4">
                  <c:v>40000</c:v>
                </c:pt>
              </c:numCache>
            </c:numRef>
          </c:yVal>
          <c:smooth val="0"/>
          <c:extLst>
            <c:ext xmlns:c16="http://schemas.microsoft.com/office/drawing/2014/chart" uri="{C3380CC4-5D6E-409C-BE32-E72D297353CC}">
              <c16:uniqueId val="{00000001-69A9-453D-A33F-B99E1132FB16}"/>
            </c:ext>
          </c:extLst>
        </c:ser>
        <c:dLbls>
          <c:showLegendKey val="0"/>
          <c:showVal val="0"/>
          <c:showCatName val="0"/>
          <c:showSerName val="0"/>
          <c:showPercent val="0"/>
          <c:showBubbleSize val="0"/>
        </c:dLbls>
        <c:axId val="413741672"/>
        <c:axId val="413742000"/>
      </c:scatterChart>
      <c:valAx>
        <c:axId val="413741672"/>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742000"/>
        <c:crosses val="autoZero"/>
        <c:crossBetween val="midCat"/>
      </c:valAx>
      <c:valAx>
        <c:axId val="413742000"/>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Price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7416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New Demand</a:t>
            </a:r>
            <a:r>
              <a:rPr lang="en-US" baseline="0"/>
              <a:t>-Supply Curve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Sheet1!$G$4</c:f>
              <c:strCache>
                <c:ptCount val="1"/>
                <c:pt idx="0">
                  <c:v>Demand</c:v>
                </c:pt>
              </c:strCache>
            </c:strRef>
          </c:tx>
          <c:spPr>
            <a:ln w="19050" cap="rnd">
              <a:solidFill>
                <a:schemeClr val="accent1"/>
              </a:solidFill>
              <a:round/>
            </a:ln>
            <a:effectLst/>
          </c:spPr>
          <c:marker>
            <c:symbol val="none"/>
          </c:marker>
          <c:xVal>
            <c:numRef>
              <c:f>Sheet1!$G$5:$G$9</c:f>
              <c:numCache>
                <c:formatCode>General</c:formatCode>
                <c:ptCount val="5"/>
                <c:pt idx="0">
                  <c:v>20</c:v>
                </c:pt>
                <c:pt idx="1">
                  <c:v>18</c:v>
                </c:pt>
                <c:pt idx="2">
                  <c:v>16</c:v>
                </c:pt>
                <c:pt idx="3">
                  <c:v>14</c:v>
                </c:pt>
                <c:pt idx="4">
                  <c:v>12</c:v>
                </c:pt>
              </c:numCache>
            </c:numRef>
          </c:xVal>
          <c:yVal>
            <c:numRef>
              <c:f>Sheet1!$F$5:$F$9</c:f>
              <c:numCache>
                <c:formatCode>_(* #,##0_);_(* \(#,##0\);_(* "-"??_);_(@_)</c:formatCode>
                <c:ptCount val="5"/>
                <c:pt idx="0">
                  <c:v>20000</c:v>
                </c:pt>
                <c:pt idx="1">
                  <c:v>25000</c:v>
                </c:pt>
                <c:pt idx="2">
                  <c:v>30000</c:v>
                </c:pt>
                <c:pt idx="3">
                  <c:v>35000</c:v>
                </c:pt>
                <c:pt idx="4">
                  <c:v>40000</c:v>
                </c:pt>
              </c:numCache>
            </c:numRef>
          </c:yVal>
          <c:smooth val="0"/>
          <c:extLst>
            <c:ext xmlns:c16="http://schemas.microsoft.com/office/drawing/2014/chart" uri="{C3380CC4-5D6E-409C-BE32-E72D297353CC}">
              <c16:uniqueId val="{00000000-1C03-40CB-AB71-C990E66C6F46}"/>
            </c:ext>
          </c:extLst>
        </c:ser>
        <c:ser>
          <c:idx val="1"/>
          <c:order val="1"/>
          <c:tx>
            <c:strRef>
              <c:f>Sheet1!$H$4</c:f>
              <c:strCache>
                <c:ptCount val="1"/>
                <c:pt idx="0">
                  <c:v>Supply</c:v>
                </c:pt>
              </c:strCache>
            </c:strRef>
          </c:tx>
          <c:spPr>
            <a:ln w="19050" cap="rnd">
              <a:solidFill>
                <a:schemeClr val="accent2"/>
              </a:solidFill>
              <a:round/>
            </a:ln>
            <a:effectLst/>
          </c:spPr>
          <c:marker>
            <c:symbol val="none"/>
          </c:marker>
          <c:xVal>
            <c:numRef>
              <c:f>Sheet1!$H$5:$H$9</c:f>
              <c:numCache>
                <c:formatCode>General</c:formatCode>
                <c:ptCount val="5"/>
                <c:pt idx="0">
                  <c:v>11</c:v>
                </c:pt>
                <c:pt idx="1">
                  <c:v>12</c:v>
                </c:pt>
                <c:pt idx="2">
                  <c:v>13</c:v>
                </c:pt>
                <c:pt idx="3">
                  <c:v>14</c:v>
                </c:pt>
                <c:pt idx="4">
                  <c:v>15</c:v>
                </c:pt>
              </c:numCache>
            </c:numRef>
          </c:xVal>
          <c:yVal>
            <c:numRef>
              <c:f>Sheet1!$F$5:$F$9</c:f>
              <c:numCache>
                <c:formatCode>_(* #,##0_);_(* \(#,##0\);_(* "-"??_);_(@_)</c:formatCode>
                <c:ptCount val="5"/>
                <c:pt idx="0">
                  <c:v>20000</c:v>
                </c:pt>
                <c:pt idx="1">
                  <c:v>25000</c:v>
                </c:pt>
                <c:pt idx="2">
                  <c:v>30000</c:v>
                </c:pt>
                <c:pt idx="3">
                  <c:v>35000</c:v>
                </c:pt>
                <c:pt idx="4">
                  <c:v>40000</c:v>
                </c:pt>
              </c:numCache>
            </c:numRef>
          </c:yVal>
          <c:smooth val="0"/>
          <c:extLst>
            <c:ext xmlns:c16="http://schemas.microsoft.com/office/drawing/2014/chart" uri="{C3380CC4-5D6E-409C-BE32-E72D297353CC}">
              <c16:uniqueId val="{00000001-1C03-40CB-AB71-C990E66C6F46}"/>
            </c:ext>
          </c:extLst>
        </c:ser>
        <c:dLbls>
          <c:showLegendKey val="0"/>
          <c:showVal val="0"/>
          <c:showCatName val="0"/>
          <c:showSerName val="0"/>
          <c:showPercent val="0"/>
          <c:showBubbleSize val="0"/>
        </c:dLbls>
        <c:axId val="413741672"/>
        <c:axId val="413742000"/>
      </c:scatterChart>
      <c:valAx>
        <c:axId val="413741672"/>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742000"/>
        <c:crosses val="autoZero"/>
        <c:crossBetween val="midCat"/>
      </c:valAx>
      <c:valAx>
        <c:axId val="413742000"/>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Price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74167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Demand</a:t>
            </a:r>
            <a:r>
              <a:rPr lang="en-US" baseline="0"/>
              <a:t> &amp; Supply Curve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Sheet2!$D$1</c:f>
              <c:strCache>
                <c:ptCount val="1"/>
                <c:pt idx="0">
                  <c:v>Demand</c:v>
                </c:pt>
              </c:strCache>
            </c:strRef>
          </c:tx>
          <c:spPr>
            <a:ln w="19050" cap="rnd">
              <a:solidFill>
                <a:schemeClr val="accent1"/>
              </a:solidFill>
              <a:round/>
            </a:ln>
            <a:effectLst/>
          </c:spPr>
          <c:marker>
            <c:symbol val="none"/>
          </c:marker>
          <c:xVal>
            <c:numRef>
              <c:f>Sheet2!$D$2:$D$7</c:f>
              <c:numCache>
                <c:formatCode>General</c:formatCode>
                <c:ptCount val="6"/>
                <c:pt idx="0">
                  <c:v>135</c:v>
                </c:pt>
                <c:pt idx="1">
                  <c:v>104</c:v>
                </c:pt>
                <c:pt idx="2">
                  <c:v>81</c:v>
                </c:pt>
                <c:pt idx="3">
                  <c:v>68</c:v>
                </c:pt>
                <c:pt idx="4">
                  <c:v>53</c:v>
                </c:pt>
                <c:pt idx="5">
                  <c:v>39</c:v>
                </c:pt>
              </c:numCache>
            </c:numRef>
          </c:xVal>
          <c:yVal>
            <c:numRef>
              <c:f>Sheet2!$C$2:$C$7</c:f>
              <c:numCache>
                <c:formatCode>General</c:formatCode>
                <c:ptCount val="6"/>
                <c:pt idx="0">
                  <c:v>4</c:v>
                </c:pt>
                <c:pt idx="1">
                  <c:v>5</c:v>
                </c:pt>
                <c:pt idx="2">
                  <c:v>6</c:v>
                </c:pt>
                <c:pt idx="3">
                  <c:v>7</c:v>
                </c:pt>
                <c:pt idx="4">
                  <c:v>8</c:v>
                </c:pt>
                <c:pt idx="5">
                  <c:v>9</c:v>
                </c:pt>
              </c:numCache>
            </c:numRef>
          </c:yVal>
          <c:smooth val="0"/>
          <c:extLst>
            <c:ext xmlns:c16="http://schemas.microsoft.com/office/drawing/2014/chart" uri="{C3380CC4-5D6E-409C-BE32-E72D297353CC}">
              <c16:uniqueId val="{00000000-B68F-479E-BF72-C105D6ABB948}"/>
            </c:ext>
          </c:extLst>
        </c:ser>
        <c:ser>
          <c:idx val="1"/>
          <c:order val="1"/>
          <c:tx>
            <c:strRef>
              <c:f>Sheet2!$E$1</c:f>
              <c:strCache>
                <c:ptCount val="1"/>
                <c:pt idx="0">
                  <c:v>Supply</c:v>
                </c:pt>
              </c:strCache>
            </c:strRef>
          </c:tx>
          <c:spPr>
            <a:ln w="19050" cap="rnd">
              <a:solidFill>
                <a:schemeClr val="accent2"/>
              </a:solidFill>
              <a:round/>
            </a:ln>
            <a:effectLst/>
          </c:spPr>
          <c:marker>
            <c:symbol val="none"/>
          </c:marker>
          <c:xVal>
            <c:numRef>
              <c:f>Sheet2!$E$2:$E$7</c:f>
              <c:numCache>
                <c:formatCode>General</c:formatCode>
                <c:ptCount val="6"/>
                <c:pt idx="0">
                  <c:v>26</c:v>
                </c:pt>
                <c:pt idx="1">
                  <c:v>53</c:v>
                </c:pt>
                <c:pt idx="2">
                  <c:v>81</c:v>
                </c:pt>
                <c:pt idx="3">
                  <c:v>98</c:v>
                </c:pt>
                <c:pt idx="4">
                  <c:v>110</c:v>
                </c:pt>
                <c:pt idx="5">
                  <c:v>121</c:v>
                </c:pt>
              </c:numCache>
            </c:numRef>
          </c:xVal>
          <c:yVal>
            <c:numRef>
              <c:f>Sheet2!$C$2:$C$7</c:f>
              <c:numCache>
                <c:formatCode>General</c:formatCode>
                <c:ptCount val="6"/>
                <c:pt idx="0">
                  <c:v>4</c:v>
                </c:pt>
                <c:pt idx="1">
                  <c:v>5</c:v>
                </c:pt>
                <c:pt idx="2">
                  <c:v>6</c:v>
                </c:pt>
                <c:pt idx="3">
                  <c:v>7</c:v>
                </c:pt>
                <c:pt idx="4">
                  <c:v>8</c:v>
                </c:pt>
                <c:pt idx="5">
                  <c:v>9</c:v>
                </c:pt>
              </c:numCache>
            </c:numRef>
          </c:yVal>
          <c:smooth val="0"/>
          <c:extLst>
            <c:ext xmlns:c16="http://schemas.microsoft.com/office/drawing/2014/chart" uri="{C3380CC4-5D6E-409C-BE32-E72D297353CC}">
              <c16:uniqueId val="{00000001-B68F-479E-BF72-C105D6ABB948}"/>
            </c:ext>
          </c:extLst>
        </c:ser>
        <c:dLbls>
          <c:showLegendKey val="0"/>
          <c:showVal val="0"/>
          <c:showCatName val="0"/>
          <c:showSerName val="0"/>
          <c:showPercent val="0"/>
          <c:showBubbleSize val="0"/>
        </c:dLbls>
        <c:axId val="405835296"/>
        <c:axId val="405835624"/>
      </c:scatterChart>
      <c:valAx>
        <c:axId val="405835296"/>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35624"/>
        <c:crosses val="autoZero"/>
        <c:crossBetween val="midCat"/>
      </c:valAx>
      <c:valAx>
        <c:axId val="405835624"/>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Pricce</a:t>
                </a:r>
              </a:p>
            </c:rich>
          </c:tx>
          <c:layout>
            <c:manualLayout>
              <c:xMode val="edge"/>
              <c:yMode val="edge"/>
              <c:x val="3.0555555555555555E-2"/>
              <c:y val="0.3366703120443277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3529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Guest User</cp:lastModifiedBy>
  <cp:revision>2</cp:revision>
  <dcterms:created xsi:type="dcterms:W3CDTF">2020-08-29T11:10:00Z</dcterms:created>
  <dcterms:modified xsi:type="dcterms:W3CDTF">2020-08-29T11:10:00Z</dcterms:modified>
</cp:coreProperties>
</file>